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C6C3" w14:textId="1D8DCDF5" w:rsidR="00A94BF6" w:rsidRDefault="00A94BF6">
      <w:bookmarkStart w:id="0" w:name="_GoBack"/>
      <w:bookmarkEnd w:id="0"/>
    </w:p>
    <w:p w14:paraId="1EC41EF0" w14:textId="6422F9E2" w:rsidR="00A94BF6" w:rsidRDefault="007B33BA" w:rsidP="0093531F">
      <w:pPr>
        <w:ind w:left="2160"/>
      </w:pPr>
      <w:r>
        <w:rPr>
          <w:noProof/>
          <w:lang w:eastAsia="en-GB"/>
        </w:rPr>
        <w:drawing>
          <wp:anchor distT="0" distB="0" distL="114300" distR="114300" simplePos="0" relativeHeight="251657728" behindDoc="0" locked="0" layoutInCell="1" allowOverlap="1" wp14:anchorId="1744DC9F" wp14:editId="654D3A7A">
            <wp:simplePos x="0" y="0"/>
            <wp:positionH relativeFrom="margin">
              <wp:align>center</wp:align>
            </wp:positionH>
            <wp:positionV relativeFrom="paragraph">
              <wp:posOffset>41910</wp:posOffset>
            </wp:positionV>
            <wp:extent cx="2849880" cy="10394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ghill_logo_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880" cy="1039495"/>
                    </a:xfrm>
                    <a:prstGeom prst="rect">
                      <a:avLst/>
                    </a:prstGeom>
                  </pic:spPr>
                </pic:pic>
              </a:graphicData>
            </a:graphic>
            <wp14:sizeRelH relativeFrom="page">
              <wp14:pctWidth>0</wp14:pctWidth>
            </wp14:sizeRelH>
            <wp14:sizeRelV relativeFrom="page">
              <wp14:pctHeight>0</wp14:pctHeight>
            </wp14:sizeRelV>
          </wp:anchor>
        </w:drawing>
      </w:r>
    </w:p>
    <w:p w14:paraId="09769854" w14:textId="25BE91BA" w:rsidR="00A94BF6" w:rsidRDefault="00A94BF6"/>
    <w:p w14:paraId="71249AEE" w14:textId="77777777" w:rsidR="0093531F" w:rsidRDefault="0093531F"/>
    <w:p w14:paraId="1AE963CA" w14:textId="06A60059" w:rsidR="00A94BF6" w:rsidRDefault="00A94BF6"/>
    <w:p w14:paraId="2682FEDA" w14:textId="77777777" w:rsidR="007B33BA" w:rsidRDefault="007B33BA" w:rsidP="00A309FF">
      <w:pPr>
        <w:spacing w:after="0" w:line="240" w:lineRule="auto"/>
        <w:ind w:left="1440" w:firstLine="720"/>
        <w:rPr>
          <w:b/>
          <w:bCs/>
          <w:sz w:val="48"/>
          <w:szCs w:val="48"/>
        </w:rPr>
      </w:pPr>
      <w:r>
        <w:rPr>
          <w:b/>
          <w:bCs/>
          <w:sz w:val="48"/>
          <w:szCs w:val="48"/>
        </w:rPr>
        <w:t xml:space="preserve">   </w:t>
      </w:r>
    </w:p>
    <w:p w14:paraId="55B51E61" w14:textId="026BB36E" w:rsidR="00D923E2" w:rsidRDefault="007B33BA" w:rsidP="00A309FF">
      <w:pPr>
        <w:spacing w:after="0" w:line="240" w:lineRule="auto"/>
        <w:ind w:left="1440" w:firstLine="720"/>
        <w:rPr>
          <w:b/>
          <w:bCs/>
          <w:sz w:val="48"/>
          <w:szCs w:val="48"/>
        </w:rPr>
      </w:pPr>
      <w:r>
        <w:rPr>
          <w:b/>
          <w:bCs/>
          <w:sz w:val="48"/>
          <w:szCs w:val="48"/>
        </w:rPr>
        <w:t xml:space="preserve">   </w:t>
      </w:r>
      <w:r w:rsidR="00A94BF6" w:rsidRPr="0093531F">
        <w:rPr>
          <w:b/>
          <w:bCs/>
          <w:sz w:val="48"/>
          <w:szCs w:val="48"/>
        </w:rPr>
        <w:t>Bereavement</w:t>
      </w:r>
      <w:r w:rsidR="00D923E2" w:rsidRPr="0093531F">
        <w:rPr>
          <w:b/>
          <w:bCs/>
          <w:sz w:val="48"/>
          <w:szCs w:val="48"/>
        </w:rPr>
        <w:t xml:space="preserve"> Service</w:t>
      </w:r>
      <w:r w:rsidR="00A94BF6" w:rsidRPr="0093531F">
        <w:rPr>
          <w:b/>
          <w:bCs/>
          <w:sz w:val="48"/>
          <w:szCs w:val="48"/>
        </w:rPr>
        <w:t xml:space="preserve"> </w:t>
      </w:r>
    </w:p>
    <w:p w14:paraId="3C03E42B" w14:textId="77777777" w:rsidR="0093531F" w:rsidRPr="0093531F" w:rsidRDefault="0093531F" w:rsidP="00A94BF6">
      <w:pPr>
        <w:spacing w:after="0" w:line="240" w:lineRule="auto"/>
        <w:jc w:val="center"/>
        <w:rPr>
          <w:b/>
          <w:bCs/>
          <w:sz w:val="48"/>
          <w:szCs w:val="48"/>
        </w:rPr>
      </w:pPr>
    </w:p>
    <w:p w14:paraId="6D4DE50D" w14:textId="6B6A30D9" w:rsidR="00D923E2" w:rsidRDefault="007B33BA" w:rsidP="00A94BF6">
      <w:pPr>
        <w:spacing w:after="0" w:line="240" w:lineRule="auto"/>
        <w:jc w:val="center"/>
        <w:rPr>
          <w:b/>
          <w:bCs/>
          <w:sz w:val="48"/>
          <w:szCs w:val="48"/>
        </w:rPr>
      </w:pPr>
      <w:r>
        <w:rPr>
          <w:noProof/>
          <w:sz w:val="28"/>
          <w:szCs w:val="28"/>
          <w:lang w:eastAsia="en-GB"/>
        </w:rPr>
        <w:drawing>
          <wp:anchor distT="0" distB="0" distL="114300" distR="114300" simplePos="0" relativeHeight="251655680" behindDoc="0" locked="0" layoutInCell="1" allowOverlap="1" wp14:anchorId="298A21DB" wp14:editId="71F4434B">
            <wp:simplePos x="0" y="0"/>
            <wp:positionH relativeFrom="column">
              <wp:posOffset>1059180</wp:posOffset>
            </wp:positionH>
            <wp:positionV relativeFrom="paragraph">
              <wp:posOffset>170180</wp:posOffset>
            </wp:positionV>
            <wp:extent cx="3596640" cy="2853055"/>
            <wp:effectExtent l="0" t="0" r="381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640" cy="28530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ABF67F5" w14:textId="67C4291D" w:rsidR="0093531F" w:rsidRPr="00A94BF6" w:rsidRDefault="00800E18" w:rsidP="00800E18">
      <w:pPr>
        <w:spacing w:after="0" w:line="240" w:lineRule="auto"/>
        <w:rPr>
          <w:sz w:val="28"/>
          <w:szCs w:val="28"/>
        </w:rPr>
      </w:pPr>
      <w:r>
        <w:rPr>
          <w:sz w:val="28"/>
          <w:szCs w:val="28"/>
        </w:rPr>
        <w:t xml:space="preserve">                                   </w:t>
      </w:r>
    </w:p>
    <w:p w14:paraId="07E137CE" w14:textId="77777777" w:rsidR="0093531F" w:rsidRDefault="0093531F" w:rsidP="00A94BF6">
      <w:pPr>
        <w:spacing w:after="0" w:line="240" w:lineRule="auto"/>
        <w:jc w:val="center"/>
        <w:rPr>
          <w:b/>
          <w:bCs/>
          <w:sz w:val="48"/>
          <w:szCs w:val="48"/>
        </w:rPr>
      </w:pPr>
    </w:p>
    <w:p w14:paraId="662694BA" w14:textId="77777777" w:rsidR="0093531F" w:rsidRPr="0093531F" w:rsidRDefault="0093531F" w:rsidP="00A94BF6">
      <w:pPr>
        <w:spacing w:after="0" w:line="240" w:lineRule="auto"/>
        <w:jc w:val="center"/>
        <w:rPr>
          <w:b/>
          <w:bCs/>
          <w:sz w:val="48"/>
          <w:szCs w:val="48"/>
        </w:rPr>
      </w:pPr>
    </w:p>
    <w:p w14:paraId="09D84C69" w14:textId="77777777" w:rsidR="007B33BA" w:rsidRDefault="007B33BA" w:rsidP="00A94BF6">
      <w:pPr>
        <w:spacing w:after="0" w:line="240" w:lineRule="auto"/>
        <w:jc w:val="center"/>
        <w:rPr>
          <w:b/>
          <w:bCs/>
          <w:sz w:val="48"/>
          <w:szCs w:val="48"/>
        </w:rPr>
      </w:pPr>
    </w:p>
    <w:p w14:paraId="4FFF50FF" w14:textId="77777777" w:rsidR="007B33BA" w:rsidRDefault="007B33BA" w:rsidP="00A94BF6">
      <w:pPr>
        <w:spacing w:after="0" w:line="240" w:lineRule="auto"/>
        <w:jc w:val="center"/>
        <w:rPr>
          <w:b/>
          <w:bCs/>
          <w:sz w:val="48"/>
          <w:szCs w:val="48"/>
        </w:rPr>
      </w:pPr>
    </w:p>
    <w:p w14:paraId="0FE20ADD" w14:textId="77777777" w:rsidR="007B33BA" w:rsidRDefault="007B33BA" w:rsidP="00A94BF6">
      <w:pPr>
        <w:spacing w:after="0" w:line="240" w:lineRule="auto"/>
        <w:jc w:val="center"/>
        <w:rPr>
          <w:b/>
          <w:bCs/>
          <w:sz w:val="48"/>
          <w:szCs w:val="48"/>
        </w:rPr>
      </w:pPr>
    </w:p>
    <w:p w14:paraId="1A1AD5B6" w14:textId="77777777" w:rsidR="007B33BA" w:rsidRDefault="007B33BA" w:rsidP="00A94BF6">
      <w:pPr>
        <w:spacing w:after="0" w:line="240" w:lineRule="auto"/>
        <w:jc w:val="center"/>
        <w:rPr>
          <w:b/>
          <w:bCs/>
          <w:sz w:val="48"/>
          <w:szCs w:val="48"/>
        </w:rPr>
      </w:pPr>
    </w:p>
    <w:p w14:paraId="752C1A34" w14:textId="77777777" w:rsidR="007B33BA" w:rsidRDefault="007B33BA" w:rsidP="00A94BF6">
      <w:pPr>
        <w:spacing w:after="0" w:line="240" w:lineRule="auto"/>
        <w:jc w:val="center"/>
        <w:rPr>
          <w:b/>
          <w:bCs/>
          <w:sz w:val="48"/>
          <w:szCs w:val="48"/>
        </w:rPr>
      </w:pPr>
    </w:p>
    <w:p w14:paraId="61A63C3F" w14:textId="77777777" w:rsidR="007B33BA" w:rsidRDefault="007B33BA" w:rsidP="00A94BF6">
      <w:pPr>
        <w:spacing w:after="0" w:line="240" w:lineRule="auto"/>
        <w:jc w:val="center"/>
        <w:rPr>
          <w:b/>
          <w:bCs/>
          <w:sz w:val="48"/>
          <w:szCs w:val="48"/>
        </w:rPr>
      </w:pPr>
    </w:p>
    <w:p w14:paraId="428A47BC" w14:textId="0563D31A" w:rsidR="00A94BF6" w:rsidRPr="0093531F" w:rsidRDefault="00A94BF6" w:rsidP="00A94BF6">
      <w:pPr>
        <w:spacing w:after="0" w:line="240" w:lineRule="auto"/>
        <w:jc w:val="center"/>
        <w:rPr>
          <w:b/>
          <w:bCs/>
          <w:sz w:val="48"/>
          <w:szCs w:val="48"/>
        </w:rPr>
      </w:pPr>
      <w:r w:rsidRPr="0093531F">
        <w:rPr>
          <w:b/>
          <w:bCs/>
          <w:sz w:val="48"/>
          <w:szCs w:val="48"/>
        </w:rPr>
        <w:t>Guide</w:t>
      </w:r>
      <w:r w:rsidR="00D923E2" w:rsidRPr="0093531F">
        <w:rPr>
          <w:b/>
          <w:bCs/>
          <w:sz w:val="48"/>
          <w:szCs w:val="48"/>
        </w:rPr>
        <w:t xml:space="preserve"> to Grief and Bereavement</w:t>
      </w:r>
    </w:p>
    <w:p w14:paraId="5F836A3F" w14:textId="4F8FD02C" w:rsidR="00A94BF6" w:rsidRDefault="00A94BF6" w:rsidP="00A94BF6">
      <w:pPr>
        <w:spacing w:after="0" w:line="240" w:lineRule="auto"/>
        <w:jc w:val="center"/>
        <w:rPr>
          <w:b/>
          <w:bCs/>
          <w:sz w:val="28"/>
          <w:szCs w:val="28"/>
          <w:u w:val="single"/>
        </w:rPr>
      </w:pPr>
    </w:p>
    <w:p w14:paraId="718A51C0" w14:textId="731700F2" w:rsidR="00A94BF6" w:rsidRDefault="00A94BF6" w:rsidP="00A94BF6">
      <w:pPr>
        <w:spacing w:after="0" w:line="240" w:lineRule="auto"/>
        <w:jc w:val="center"/>
        <w:rPr>
          <w:sz w:val="28"/>
          <w:szCs w:val="28"/>
        </w:rPr>
      </w:pPr>
    </w:p>
    <w:p w14:paraId="548C4BE8" w14:textId="06CE8CF4" w:rsidR="007B33BA" w:rsidRDefault="007B33BA" w:rsidP="00A94BF6">
      <w:pPr>
        <w:spacing w:after="0" w:line="240" w:lineRule="auto"/>
        <w:jc w:val="center"/>
        <w:rPr>
          <w:sz w:val="28"/>
          <w:szCs w:val="28"/>
        </w:rPr>
      </w:pPr>
    </w:p>
    <w:p w14:paraId="3D0223B7" w14:textId="17E6C426" w:rsidR="007B33BA" w:rsidRDefault="007B33BA" w:rsidP="00A94BF6">
      <w:pPr>
        <w:spacing w:after="0" w:line="240" w:lineRule="auto"/>
        <w:jc w:val="center"/>
        <w:rPr>
          <w:sz w:val="28"/>
          <w:szCs w:val="28"/>
        </w:rPr>
      </w:pPr>
    </w:p>
    <w:p w14:paraId="5D929CF1" w14:textId="484E45A7" w:rsidR="00A94BF6" w:rsidRDefault="00A94BF6" w:rsidP="00A94BF6">
      <w:pPr>
        <w:spacing w:after="0" w:line="240" w:lineRule="auto"/>
        <w:jc w:val="center"/>
        <w:rPr>
          <w:sz w:val="28"/>
          <w:szCs w:val="28"/>
        </w:rPr>
      </w:pPr>
    </w:p>
    <w:p w14:paraId="29680025" w14:textId="15DA4C8F" w:rsidR="00A94BF6" w:rsidRDefault="00A94BF6" w:rsidP="00A94BF6">
      <w:pPr>
        <w:jc w:val="center"/>
      </w:pPr>
    </w:p>
    <w:p w14:paraId="2CFD62D7" w14:textId="60E47FE4" w:rsidR="00A94BF6" w:rsidRDefault="00A94BF6"/>
    <w:p w14:paraId="3DDCF601" w14:textId="10B1783D" w:rsidR="007B33BA" w:rsidRDefault="007B33BA"/>
    <w:p w14:paraId="035E7137" w14:textId="018E78A4" w:rsidR="007B33BA" w:rsidRDefault="007B33BA"/>
    <w:p w14:paraId="66CE0210" w14:textId="77777777" w:rsidR="002D083C" w:rsidRDefault="00403ECF" w:rsidP="00800E18">
      <w:pPr>
        <w:ind w:left="2160" w:firstLine="720"/>
        <w:rPr>
          <w:b/>
          <w:bCs/>
          <w:sz w:val="44"/>
          <w:szCs w:val="44"/>
          <w:u w:val="single"/>
        </w:rPr>
      </w:pPr>
      <w:r w:rsidRPr="00403ECF">
        <w:rPr>
          <w:b/>
          <w:bCs/>
          <w:sz w:val="44"/>
          <w:szCs w:val="44"/>
          <w:u w:val="single"/>
        </w:rPr>
        <w:lastRenderedPageBreak/>
        <w:t>Index</w:t>
      </w:r>
      <w:r>
        <w:rPr>
          <w:b/>
          <w:bCs/>
          <w:sz w:val="44"/>
          <w:szCs w:val="44"/>
          <w:u w:val="single"/>
        </w:rPr>
        <w:t xml:space="preserve"> of Contents</w:t>
      </w:r>
    </w:p>
    <w:p w14:paraId="03B2E5C5" w14:textId="77777777" w:rsidR="00403ECF" w:rsidRPr="00157AA5" w:rsidRDefault="00403ECF" w:rsidP="00403ECF">
      <w:pPr>
        <w:jc w:val="center"/>
        <w:rPr>
          <w:b/>
          <w:bCs/>
          <w:sz w:val="44"/>
          <w:szCs w:val="44"/>
        </w:rPr>
      </w:pPr>
    </w:p>
    <w:tbl>
      <w:tblPr>
        <w:tblStyle w:val="TableGrid"/>
        <w:tblW w:w="9889" w:type="dxa"/>
        <w:tblLayout w:type="fixed"/>
        <w:tblLook w:val="04A0" w:firstRow="1" w:lastRow="0" w:firstColumn="1" w:lastColumn="0" w:noHBand="0" w:noVBand="1"/>
      </w:tblPr>
      <w:tblGrid>
        <w:gridCol w:w="8613"/>
        <w:gridCol w:w="1276"/>
      </w:tblGrid>
      <w:tr w:rsidR="00CF7A1B" w:rsidRPr="00157AA5" w14:paraId="0C41E54B" w14:textId="77777777" w:rsidTr="00CF7A1B">
        <w:tc>
          <w:tcPr>
            <w:tcW w:w="8613" w:type="dxa"/>
          </w:tcPr>
          <w:p w14:paraId="169C8174" w14:textId="22D1042A" w:rsidR="00CF7A1B" w:rsidRPr="00CF7A1B" w:rsidRDefault="00CF7A1B" w:rsidP="00C023AF">
            <w:pPr>
              <w:rPr>
                <w:b/>
                <w:bCs/>
                <w:sz w:val="24"/>
                <w:szCs w:val="28"/>
              </w:rPr>
            </w:pPr>
            <w:r w:rsidRPr="00CF7A1B">
              <w:rPr>
                <w:b/>
                <w:bCs/>
                <w:sz w:val="24"/>
                <w:szCs w:val="28"/>
              </w:rPr>
              <w:t xml:space="preserve">Heading </w:t>
            </w:r>
          </w:p>
        </w:tc>
        <w:tc>
          <w:tcPr>
            <w:tcW w:w="1276" w:type="dxa"/>
          </w:tcPr>
          <w:p w14:paraId="77798721" w14:textId="6BE80F0D" w:rsidR="00CF7A1B" w:rsidRPr="00157AA5" w:rsidRDefault="00CF7A1B" w:rsidP="00403ECF">
            <w:pPr>
              <w:jc w:val="center"/>
              <w:rPr>
                <w:b/>
                <w:bCs/>
                <w:sz w:val="28"/>
                <w:szCs w:val="28"/>
              </w:rPr>
            </w:pPr>
            <w:r w:rsidRPr="00157AA5">
              <w:rPr>
                <w:b/>
                <w:bCs/>
                <w:sz w:val="28"/>
                <w:szCs w:val="28"/>
              </w:rPr>
              <w:t>Page number</w:t>
            </w:r>
          </w:p>
        </w:tc>
      </w:tr>
      <w:tr w:rsidR="00CF7A1B" w14:paraId="232B633F" w14:textId="77777777" w:rsidTr="00CF7A1B">
        <w:tc>
          <w:tcPr>
            <w:tcW w:w="8613" w:type="dxa"/>
          </w:tcPr>
          <w:p w14:paraId="43465BFE" w14:textId="77777777" w:rsidR="00CF7A1B" w:rsidRPr="00CF7A1B" w:rsidRDefault="00CF7A1B" w:rsidP="00C023AF">
            <w:pPr>
              <w:rPr>
                <w:b/>
                <w:bCs/>
                <w:sz w:val="24"/>
                <w:szCs w:val="28"/>
              </w:rPr>
            </w:pPr>
          </w:p>
        </w:tc>
        <w:tc>
          <w:tcPr>
            <w:tcW w:w="1276" w:type="dxa"/>
          </w:tcPr>
          <w:p w14:paraId="33962C39" w14:textId="77777777" w:rsidR="00CF7A1B" w:rsidRDefault="00CF7A1B" w:rsidP="00403ECF">
            <w:pPr>
              <w:jc w:val="center"/>
              <w:rPr>
                <w:b/>
                <w:bCs/>
                <w:sz w:val="28"/>
                <w:szCs w:val="28"/>
                <w:u w:val="single"/>
              </w:rPr>
            </w:pPr>
          </w:p>
        </w:tc>
      </w:tr>
      <w:tr w:rsidR="00CF7A1B" w14:paraId="5F7E9E1F" w14:textId="77777777" w:rsidTr="00CF7A1B">
        <w:tc>
          <w:tcPr>
            <w:tcW w:w="8613" w:type="dxa"/>
          </w:tcPr>
          <w:p w14:paraId="30B4BE48" w14:textId="0C2A115F" w:rsidR="00CF7A1B" w:rsidRPr="00CF7A1B" w:rsidRDefault="00CF7A1B" w:rsidP="00C023AF">
            <w:pPr>
              <w:rPr>
                <w:b/>
                <w:bCs/>
                <w:sz w:val="24"/>
                <w:szCs w:val="28"/>
              </w:rPr>
            </w:pPr>
            <w:r w:rsidRPr="00CF7A1B">
              <w:rPr>
                <w:b/>
                <w:bCs/>
                <w:sz w:val="24"/>
                <w:szCs w:val="28"/>
              </w:rPr>
              <w:t>Before you Start</w:t>
            </w:r>
          </w:p>
        </w:tc>
        <w:tc>
          <w:tcPr>
            <w:tcW w:w="1276" w:type="dxa"/>
          </w:tcPr>
          <w:p w14:paraId="61283B7A" w14:textId="1F5F4893" w:rsidR="00CF7A1B" w:rsidRPr="00FD45F6" w:rsidRDefault="00CF7A1B" w:rsidP="00403ECF">
            <w:pPr>
              <w:jc w:val="center"/>
              <w:rPr>
                <w:bCs/>
                <w:sz w:val="28"/>
                <w:szCs w:val="28"/>
              </w:rPr>
            </w:pPr>
            <w:r>
              <w:rPr>
                <w:bCs/>
                <w:sz w:val="28"/>
                <w:szCs w:val="28"/>
              </w:rPr>
              <w:t>3</w:t>
            </w:r>
          </w:p>
        </w:tc>
      </w:tr>
      <w:tr w:rsidR="00CF7A1B" w14:paraId="1D359878" w14:textId="77777777" w:rsidTr="00CF7A1B">
        <w:tc>
          <w:tcPr>
            <w:tcW w:w="8613" w:type="dxa"/>
          </w:tcPr>
          <w:p w14:paraId="0F61DB03" w14:textId="2989EAB7" w:rsidR="00CF7A1B" w:rsidRPr="00CF7A1B" w:rsidRDefault="00CF7A1B" w:rsidP="00C023AF">
            <w:pPr>
              <w:rPr>
                <w:b/>
                <w:bCs/>
                <w:sz w:val="24"/>
                <w:szCs w:val="28"/>
              </w:rPr>
            </w:pPr>
            <w:r w:rsidRPr="00CF7A1B">
              <w:rPr>
                <w:b/>
                <w:bCs/>
                <w:sz w:val="24"/>
                <w:szCs w:val="28"/>
              </w:rPr>
              <w:t>Introduction</w:t>
            </w:r>
          </w:p>
        </w:tc>
        <w:tc>
          <w:tcPr>
            <w:tcW w:w="1276" w:type="dxa"/>
          </w:tcPr>
          <w:p w14:paraId="18735FF9" w14:textId="6E30FE29" w:rsidR="00CF7A1B" w:rsidRPr="00FD45F6" w:rsidRDefault="00CF7A1B" w:rsidP="00C023AF">
            <w:pPr>
              <w:jc w:val="center"/>
              <w:rPr>
                <w:bCs/>
                <w:sz w:val="28"/>
                <w:szCs w:val="28"/>
              </w:rPr>
            </w:pPr>
            <w:r>
              <w:rPr>
                <w:bCs/>
                <w:sz w:val="28"/>
                <w:szCs w:val="28"/>
              </w:rPr>
              <w:t>4</w:t>
            </w:r>
          </w:p>
        </w:tc>
      </w:tr>
      <w:tr w:rsidR="00CF7A1B" w14:paraId="751CD6AA" w14:textId="77777777" w:rsidTr="00CF7A1B">
        <w:tc>
          <w:tcPr>
            <w:tcW w:w="8613" w:type="dxa"/>
          </w:tcPr>
          <w:p w14:paraId="41BE3816" w14:textId="4F0697A4" w:rsidR="00CF7A1B" w:rsidRPr="00CF7A1B" w:rsidRDefault="00CF7A1B" w:rsidP="00C023AF">
            <w:pPr>
              <w:rPr>
                <w:b/>
                <w:bCs/>
                <w:sz w:val="24"/>
                <w:szCs w:val="28"/>
              </w:rPr>
            </w:pPr>
            <w:r w:rsidRPr="00CF7A1B">
              <w:rPr>
                <w:b/>
                <w:bCs/>
                <w:sz w:val="24"/>
                <w:szCs w:val="28"/>
              </w:rPr>
              <w:t>Bereavement and Grief</w:t>
            </w:r>
          </w:p>
        </w:tc>
        <w:tc>
          <w:tcPr>
            <w:tcW w:w="1276" w:type="dxa"/>
          </w:tcPr>
          <w:p w14:paraId="291DBE5E" w14:textId="2DC2CD2D" w:rsidR="00CF7A1B" w:rsidRPr="00FD45F6" w:rsidRDefault="00CF7A1B" w:rsidP="00C023AF">
            <w:pPr>
              <w:jc w:val="center"/>
              <w:rPr>
                <w:bCs/>
                <w:sz w:val="28"/>
                <w:szCs w:val="28"/>
              </w:rPr>
            </w:pPr>
            <w:r>
              <w:rPr>
                <w:bCs/>
                <w:sz w:val="28"/>
                <w:szCs w:val="28"/>
              </w:rPr>
              <w:t>5</w:t>
            </w:r>
          </w:p>
        </w:tc>
      </w:tr>
      <w:tr w:rsidR="00CF7A1B" w14:paraId="4855FADF" w14:textId="77777777" w:rsidTr="00CF7A1B">
        <w:tc>
          <w:tcPr>
            <w:tcW w:w="8613" w:type="dxa"/>
          </w:tcPr>
          <w:p w14:paraId="32E16C91" w14:textId="77777777" w:rsidR="00CF7A1B" w:rsidRPr="00CF7A1B" w:rsidRDefault="00CF7A1B" w:rsidP="00C023AF">
            <w:pPr>
              <w:rPr>
                <w:b/>
                <w:bCs/>
                <w:sz w:val="24"/>
                <w:szCs w:val="28"/>
              </w:rPr>
            </w:pPr>
            <w:r w:rsidRPr="00CF7A1B">
              <w:rPr>
                <w:b/>
                <w:bCs/>
                <w:sz w:val="24"/>
                <w:szCs w:val="28"/>
              </w:rPr>
              <w:t>Effects of Grief</w:t>
            </w:r>
          </w:p>
          <w:p w14:paraId="1A4DC815" w14:textId="77777777" w:rsidR="00CF7A1B" w:rsidRPr="00CF7A1B" w:rsidRDefault="00CF7A1B" w:rsidP="00C023AF">
            <w:pPr>
              <w:rPr>
                <w:sz w:val="24"/>
                <w:szCs w:val="28"/>
              </w:rPr>
            </w:pPr>
            <w:r w:rsidRPr="00CF7A1B">
              <w:rPr>
                <w:sz w:val="24"/>
                <w:szCs w:val="28"/>
              </w:rPr>
              <w:t>Feelings</w:t>
            </w:r>
          </w:p>
          <w:p w14:paraId="247EFED1" w14:textId="77777777" w:rsidR="00CF7A1B" w:rsidRPr="00CF7A1B" w:rsidRDefault="00CF7A1B" w:rsidP="00C023AF">
            <w:pPr>
              <w:rPr>
                <w:sz w:val="24"/>
                <w:szCs w:val="28"/>
              </w:rPr>
            </w:pPr>
            <w:r w:rsidRPr="00CF7A1B">
              <w:rPr>
                <w:sz w:val="24"/>
                <w:szCs w:val="28"/>
              </w:rPr>
              <w:t>Thoughts</w:t>
            </w:r>
          </w:p>
          <w:p w14:paraId="42F0A9FB" w14:textId="77777777" w:rsidR="00CF7A1B" w:rsidRPr="00CF7A1B" w:rsidRDefault="00CF7A1B" w:rsidP="00C023AF">
            <w:pPr>
              <w:rPr>
                <w:sz w:val="24"/>
                <w:szCs w:val="28"/>
              </w:rPr>
            </w:pPr>
            <w:r w:rsidRPr="00CF7A1B">
              <w:rPr>
                <w:sz w:val="24"/>
                <w:szCs w:val="28"/>
              </w:rPr>
              <w:t>Physical Wellbeing</w:t>
            </w:r>
          </w:p>
          <w:p w14:paraId="7185B862" w14:textId="77777777" w:rsidR="00CF7A1B" w:rsidRPr="00CF7A1B" w:rsidRDefault="00CF7A1B" w:rsidP="00C023AF">
            <w:pPr>
              <w:rPr>
                <w:sz w:val="24"/>
                <w:szCs w:val="28"/>
              </w:rPr>
            </w:pPr>
            <w:r w:rsidRPr="00CF7A1B">
              <w:rPr>
                <w:sz w:val="24"/>
                <w:szCs w:val="28"/>
              </w:rPr>
              <w:t>Behaviour</w:t>
            </w:r>
          </w:p>
          <w:p w14:paraId="4C2779D0" w14:textId="7591D7C9" w:rsidR="00CF7A1B" w:rsidRPr="00CF7A1B" w:rsidRDefault="00CF7A1B" w:rsidP="00C023AF">
            <w:pPr>
              <w:rPr>
                <w:b/>
                <w:bCs/>
                <w:sz w:val="24"/>
                <w:szCs w:val="28"/>
              </w:rPr>
            </w:pPr>
            <w:r w:rsidRPr="00CF7A1B">
              <w:rPr>
                <w:b/>
                <w:bCs/>
                <w:sz w:val="24"/>
                <w:szCs w:val="28"/>
              </w:rPr>
              <w:t>Exercise 1</w:t>
            </w:r>
          </w:p>
        </w:tc>
        <w:tc>
          <w:tcPr>
            <w:tcW w:w="1276" w:type="dxa"/>
          </w:tcPr>
          <w:p w14:paraId="39FA09C7" w14:textId="445BD650" w:rsidR="00CF7A1B" w:rsidRPr="00CF7A1B" w:rsidRDefault="00CF7A1B" w:rsidP="00C023AF">
            <w:pPr>
              <w:jc w:val="center"/>
              <w:rPr>
                <w:bCs/>
                <w:sz w:val="28"/>
                <w:szCs w:val="28"/>
              </w:rPr>
            </w:pPr>
            <w:r w:rsidRPr="00CF7A1B">
              <w:rPr>
                <w:bCs/>
                <w:sz w:val="28"/>
                <w:szCs w:val="28"/>
              </w:rPr>
              <w:t>6</w:t>
            </w:r>
          </w:p>
        </w:tc>
      </w:tr>
      <w:tr w:rsidR="00CF7A1B" w14:paraId="438BE261" w14:textId="77777777" w:rsidTr="00CF7A1B">
        <w:tc>
          <w:tcPr>
            <w:tcW w:w="8613" w:type="dxa"/>
          </w:tcPr>
          <w:p w14:paraId="4EE30D24" w14:textId="77777777" w:rsidR="00CF7A1B" w:rsidRPr="00CF7A1B" w:rsidRDefault="00CF7A1B" w:rsidP="005166F6">
            <w:pPr>
              <w:rPr>
                <w:b/>
                <w:bCs/>
                <w:sz w:val="24"/>
                <w:szCs w:val="28"/>
              </w:rPr>
            </w:pPr>
            <w:r w:rsidRPr="00CF7A1B">
              <w:rPr>
                <w:b/>
                <w:bCs/>
                <w:sz w:val="24"/>
                <w:szCs w:val="28"/>
              </w:rPr>
              <w:t>Ways of Looking at Grief and Bereavement</w:t>
            </w:r>
          </w:p>
          <w:p w14:paraId="1015A397" w14:textId="77777777" w:rsidR="00CF7A1B" w:rsidRPr="00CF7A1B" w:rsidRDefault="00CF7A1B" w:rsidP="005166F6">
            <w:pPr>
              <w:rPr>
                <w:sz w:val="24"/>
                <w:szCs w:val="28"/>
              </w:rPr>
            </w:pPr>
            <w:r w:rsidRPr="00CF7A1B">
              <w:rPr>
                <w:sz w:val="24"/>
                <w:szCs w:val="28"/>
              </w:rPr>
              <w:t>The Grief Wheel</w:t>
            </w:r>
          </w:p>
          <w:p w14:paraId="4F6B2979" w14:textId="77777777" w:rsidR="00CF7A1B" w:rsidRPr="00CF7A1B" w:rsidRDefault="00CF7A1B" w:rsidP="005166F6">
            <w:pPr>
              <w:rPr>
                <w:b/>
                <w:bCs/>
                <w:sz w:val="24"/>
                <w:szCs w:val="28"/>
              </w:rPr>
            </w:pPr>
            <w:r w:rsidRPr="00CF7A1B">
              <w:rPr>
                <w:b/>
                <w:bCs/>
                <w:sz w:val="24"/>
                <w:szCs w:val="28"/>
              </w:rPr>
              <w:t>Exercise 2</w:t>
            </w:r>
          </w:p>
          <w:p w14:paraId="072D5696" w14:textId="763389F3" w:rsidR="00CF7A1B" w:rsidRPr="00CF7A1B" w:rsidRDefault="00CF7A1B" w:rsidP="005166F6">
            <w:pPr>
              <w:rPr>
                <w:sz w:val="24"/>
                <w:szCs w:val="28"/>
              </w:rPr>
            </w:pPr>
            <w:r w:rsidRPr="00CF7A1B">
              <w:rPr>
                <w:sz w:val="24"/>
                <w:szCs w:val="28"/>
              </w:rPr>
              <w:t>The Whirlpool of Grief</w:t>
            </w:r>
          </w:p>
          <w:p w14:paraId="6D4FE8A9" w14:textId="77777777" w:rsidR="00CF7A1B" w:rsidRPr="00CF7A1B" w:rsidRDefault="00CF7A1B" w:rsidP="005166F6">
            <w:pPr>
              <w:rPr>
                <w:sz w:val="24"/>
                <w:szCs w:val="28"/>
              </w:rPr>
            </w:pPr>
            <w:r w:rsidRPr="00CF7A1B">
              <w:rPr>
                <w:sz w:val="24"/>
                <w:szCs w:val="28"/>
              </w:rPr>
              <w:t>Tasks of Mourning</w:t>
            </w:r>
          </w:p>
          <w:p w14:paraId="0DDB5E34" w14:textId="77777777" w:rsidR="00CF7A1B" w:rsidRPr="00CF7A1B" w:rsidRDefault="00CF7A1B" w:rsidP="005166F6">
            <w:pPr>
              <w:rPr>
                <w:sz w:val="24"/>
                <w:szCs w:val="28"/>
              </w:rPr>
            </w:pPr>
            <w:r w:rsidRPr="00CF7A1B">
              <w:rPr>
                <w:sz w:val="24"/>
                <w:szCs w:val="28"/>
              </w:rPr>
              <w:t>The Dual Process Model</w:t>
            </w:r>
          </w:p>
          <w:p w14:paraId="17B3C93A" w14:textId="77777777" w:rsidR="00CF7A1B" w:rsidRPr="00CF7A1B" w:rsidRDefault="00CF7A1B" w:rsidP="005166F6">
            <w:pPr>
              <w:rPr>
                <w:sz w:val="24"/>
                <w:szCs w:val="28"/>
              </w:rPr>
            </w:pPr>
            <w:r w:rsidRPr="00CF7A1B">
              <w:rPr>
                <w:sz w:val="24"/>
                <w:szCs w:val="28"/>
              </w:rPr>
              <w:t>Growing Around Grief</w:t>
            </w:r>
          </w:p>
          <w:p w14:paraId="4B0C9A3B" w14:textId="0895FEB2" w:rsidR="00CF7A1B" w:rsidRPr="00CF7A1B" w:rsidRDefault="00CF7A1B" w:rsidP="005166F6">
            <w:pPr>
              <w:rPr>
                <w:b/>
                <w:bCs/>
                <w:sz w:val="24"/>
                <w:szCs w:val="28"/>
              </w:rPr>
            </w:pPr>
            <w:r w:rsidRPr="00CF7A1B">
              <w:rPr>
                <w:b/>
                <w:bCs/>
                <w:sz w:val="24"/>
                <w:szCs w:val="28"/>
              </w:rPr>
              <w:t>Exercise 3</w:t>
            </w:r>
          </w:p>
        </w:tc>
        <w:tc>
          <w:tcPr>
            <w:tcW w:w="1276" w:type="dxa"/>
          </w:tcPr>
          <w:p w14:paraId="4A0F2F06" w14:textId="4CE5AD20" w:rsidR="00CF7A1B" w:rsidRPr="00CF7A1B" w:rsidRDefault="00CF7A1B" w:rsidP="005166F6">
            <w:pPr>
              <w:jc w:val="center"/>
              <w:rPr>
                <w:bCs/>
                <w:sz w:val="28"/>
                <w:szCs w:val="28"/>
              </w:rPr>
            </w:pPr>
            <w:r w:rsidRPr="00CF7A1B">
              <w:rPr>
                <w:bCs/>
                <w:sz w:val="28"/>
                <w:szCs w:val="28"/>
              </w:rPr>
              <w:t>12</w:t>
            </w:r>
          </w:p>
        </w:tc>
      </w:tr>
      <w:tr w:rsidR="00CF7A1B" w14:paraId="2E81243A" w14:textId="77777777" w:rsidTr="00CF7A1B">
        <w:tc>
          <w:tcPr>
            <w:tcW w:w="8613" w:type="dxa"/>
          </w:tcPr>
          <w:p w14:paraId="7E8868FF" w14:textId="29B69D86" w:rsidR="00CF7A1B" w:rsidRPr="00CF7A1B" w:rsidRDefault="00CF7A1B" w:rsidP="005166F6">
            <w:pPr>
              <w:rPr>
                <w:b/>
                <w:bCs/>
                <w:sz w:val="24"/>
                <w:szCs w:val="28"/>
              </w:rPr>
            </w:pPr>
            <w:r w:rsidRPr="00CF7A1B">
              <w:rPr>
                <w:b/>
                <w:bCs/>
                <w:sz w:val="24"/>
                <w:szCs w:val="28"/>
              </w:rPr>
              <w:t>When Grief is Complicated</w:t>
            </w:r>
          </w:p>
        </w:tc>
        <w:tc>
          <w:tcPr>
            <w:tcW w:w="1276" w:type="dxa"/>
          </w:tcPr>
          <w:p w14:paraId="3D84E63A" w14:textId="5DBF29C2" w:rsidR="00CF7A1B" w:rsidRPr="007B33BA" w:rsidRDefault="00CF7A1B" w:rsidP="005166F6">
            <w:pPr>
              <w:jc w:val="center"/>
              <w:rPr>
                <w:bCs/>
                <w:sz w:val="28"/>
                <w:szCs w:val="28"/>
              </w:rPr>
            </w:pPr>
            <w:r w:rsidRPr="007B33BA">
              <w:rPr>
                <w:bCs/>
                <w:sz w:val="28"/>
                <w:szCs w:val="28"/>
              </w:rPr>
              <w:t>16</w:t>
            </w:r>
          </w:p>
        </w:tc>
      </w:tr>
      <w:tr w:rsidR="00CF7A1B" w14:paraId="1226652C" w14:textId="77777777" w:rsidTr="00CF7A1B">
        <w:tc>
          <w:tcPr>
            <w:tcW w:w="8613" w:type="dxa"/>
          </w:tcPr>
          <w:p w14:paraId="325C1AB0" w14:textId="301D21C9" w:rsidR="00CF7A1B" w:rsidRPr="00CF7A1B" w:rsidRDefault="00CF7A1B" w:rsidP="005166F6">
            <w:pPr>
              <w:rPr>
                <w:b/>
                <w:bCs/>
                <w:sz w:val="24"/>
                <w:szCs w:val="28"/>
              </w:rPr>
            </w:pPr>
            <w:r w:rsidRPr="00CF7A1B">
              <w:rPr>
                <w:b/>
                <w:bCs/>
                <w:sz w:val="24"/>
                <w:szCs w:val="28"/>
              </w:rPr>
              <w:t>Grief and Your Relationships</w:t>
            </w:r>
          </w:p>
        </w:tc>
        <w:tc>
          <w:tcPr>
            <w:tcW w:w="1276" w:type="dxa"/>
          </w:tcPr>
          <w:p w14:paraId="367A6FF9" w14:textId="0EAB075F" w:rsidR="00CF7A1B" w:rsidRPr="007B33BA" w:rsidRDefault="00CF7A1B" w:rsidP="005166F6">
            <w:pPr>
              <w:jc w:val="center"/>
              <w:rPr>
                <w:bCs/>
                <w:sz w:val="28"/>
                <w:szCs w:val="28"/>
              </w:rPr>
            </w:pPr>
            <w:r w:rsidRPr="007B33BA">
              <w:rPr>
                <w:bCs/>
                <w:sz w:val="28"/>
                <w:szCs w:val="28"/>
              </w:rPr>
              <w:t>17</w:t>
            </w:r>
          </w:p>
        </w:tc>
      </w:tr>
      <w:tr w:rsidR="00CF7A1B" w14:paraId="2D8552FE" w14:textId="77777777" w:rsidTr="00CF7A1B">
        <w:tc>
          <w:tcPr>
            <w:tcW w:w="8613" w:type="dxa"/>
          </w:tcPr>
          <w:p w14:paraId="0DBD9C02" w14:textId="77777777" w:rsidR="00CF7A1B" w:rsidRPr="00CF7A1B" w:rsidRDefault="00CF7A1B" w:rsidP="005166F6">
            <w:pPr>
              <w:rPr>
                <w:b/>
                <w:bCs/>
                <w:sz w:val="24"/>
                <w:szCs w:val="28"/>
              </w:rPr>
            </w:pPr>
            <w:r w:rsidRPr="00CF7A1B">
              <w:rPr>
                <w:b/>
                <w:bCs/>
                <w:sz w:val="24"/>
                <w:szCs w:val="28"/>
              </w:rPr>
              <w:t>Who have you lost?</w:t>
            </w:r>
          </w:p>
          <w:p w14:paraId="541BFFD2" w14:textId="77777777" w:rsidR="00CF7A1B" w:rsidRPr="00CF7A1B" w:rsidRDefault="00CF7A1B" w:rsidP="005166F6">
            <w:pPr>
              <w:rPr>
                <w:sz w:val="24"/>
                <w:szCs w:val="28"/>
              </w:rPr>
            </w:pPr>
            <w:r w:rsidRPr="00CF7A1B">
              <w:rPr>
                <w:sz w:val="24"/>
                <w:szCs w:val="28"/>
              </w:rPr>
              <w:t>Partner</w:t>
            </w:r>
          </w:p>
          <w:p w14:paraId="223198EF" w14:textId="77777777" w:rsidR="00CF7A1B" w:rsidRPr="00CF7A1B" w:rsidRDefault="00CF7A1B" w:rsidP="005166F6">
            <w:pPr>
              <w:rPr>
                <w:sz w:val="24"/>
                <w:szCs w:val="28"/>
              </w:rPr>
            </w:pPr>
            <w:r w:rsidRPr="00CF7A1B">
              <w:rPr>
                <w:sz w:val="24"/>
                <w:szCs w:val="28"/>
              </w:rPr>
              <w:t>Parent</w:t>
            </w:r>
          </w:p>
          <w:p w14:paraId="1CA72DAA" w14:textId="77777777" w:rsidR="00CF7A1B" w:rsidRPr="00CF7A1B" w:rsidRDefault="00CF7A1B" w:rsidP="005166F6">
            <w:pPr>
              <w:rPr>
                <w:sz w:val="24"/>
                <w:szCs w:val="28"/>
              </w:rPr>
            </w:pPr>
            <w:r w:rsidRPr="00CF7A1B">
              <w:rPr>
                <w:sz w:val="24"/>
                <w:szCs w:val="28"/>
              </w:rPr>
              <w:t xml:space="preserve">Child </w:t>
            </w:r>
          </w:p>
          <w:p w14:paraId="4236EC7A" w14:textId="77777777" w:rsidR="00CF7A1B" w:rsidRPr="00CF7A1B" w:rsidRDefault="00CF7A1B" w:rsidP="005166F6">
            <w:pPr>
              <w:rPr>
                <w:sz w:val="24"/>
                <w:szCs w:val="28"/>
              </w:rPr>
            </w:pPr>
            <w:r w:rsidRPr="00CF7A1B">
              <w:rPr>
                <w:sz w:val="24"/>
                <w:szCs w:val="28"/>
              </w:rPr>
              <w:t>Sibling</w:t>
            </w:r>
          </w:p>
          <w:p w14:paraId="08250DE6" w14:textId="0A0B9B48" w:rsidR="00CF7A1B" w:rsidRPr="00CF7A1B" w:rsidRDefault="00CF7A1B" w:rsidP="005166F6">
            <w:pPr>
              <w:rPr>
                <w:sz w:val="24"/>
                <w:szCs w:val="28"/>
              </w:rPr>
            </w:pPr>
            <w:r w:rsidRPr="00CF7A1B">
              <w:rPr>
                <w:sz w:val="24"/>
                <w:szCs w:val="28"/>
              </w:rPr>
              <w:t xml:space="preserve">Friend </w:t>
            </w:r>
          </w:p>
        </w:tc>
        <w:tc>
          <w:tcPr>
            <w:tcW w:w="1276" w:type="dxa"/>
          </w:tcPr>
          <w:p w14:paraId="6BD034C5" w14:textId="0365F2FC" w:rsidR="00CF7A1B" w:rsidRPr="007B33BA" w:rsidRDefault="00CF7A1B" w:rsidP="005166F6">
            <w:pPr>
              <w:jc w:val="center"/>
              <w:rPr>
                <w:bCs/>
                <w:sz w:val="28"/>
                <w:szCs w:val="28"/>
              </w:rPr>
            </w:pPr>
            <w:r w:rsidRPr="007B33BA">
              <w:rPr>
                <w:bCs/>
                <w:sz w:val="28"/>
                <w:szCs w:val="28"/>
              </w:rPr>
              <w:t>18</w:t>
            </w:r>
          </w:p>
        </w:tc>
      </w:tr>
      <w:tr w:rsidR="00CF7A1B" w14:paraId="3742AB38" w14:textId="77777777" w:rsidTr="00CF7A1B">
        <w:tc>
          <w:tcPr>
            <w:tcW w:w="8613" w:type="dxa"/>
          </w:tcPr>
          <w:p w14:paraId="40DBC558" w14:textId="52F4421F" w:rsidR="00CF7A1B" w:rsidRPr="00CF7A1B" w:rsidRDefault="00CF7A1B" w:rsidP="005166F6">
            <w:pPr>
              <w:rPr>
                <w:b/>
                <w:bCs/>
                <w:sz w:val="24"/>
                <w:szCs w:val="28"/>
              </w:rPr>
            </w:pPr>
            <w:r w:rsidRPr="00CF7A1B">
              <w:rPr>
                <w:b/>
                <w:bCs/>
                <w:sz w:val="24"/>
                <w:szCs w:val="28"/>
              </w:rPr>
              <w:t>Talking to Children About Loss</w:t>
            </w:r>
          </w:p>
        </w:tc>
        <w:tc>
          <w:tcPr>
            <w:tcW w:w="1276" w:type="dxa"/>
          </w:tcPr>
          <w:p w14:paraId="79E73E01" w14:textId="097A7BF7" w:rsidR="00CF7A1B" w:rsidRPr="007B33BA" w:rsidRDefault="00427F2F" w:rsidP="005166F6">
            <w:pPr>
              <w:jc w:val="center"/>
              <w:rPr>
                <w:bCs/>
                <w:sz w:val="28"/>
                <w:szCs w:val="28"/>
              </w:rPr>
            </w:pPr>
            <w:r w:rsidRPr="007B33BA">
              <w:rPr>
                <w:bCs/>
                <w:sz w:val="28"/>
                <w:szCs w:val="28"/>
              </w:rPr>
              <w:t>20</w:t>
            </w:r>
          </w:p>
        </w:tc>
      </w:tr>
      <w:tr w:rsidR="00CF7A1B" w14:paraId="4411C9A4" w14:textId="77777777" w:rsidTr="00CF7A1B">
        <w:tc>
          <w:tcPr>
            <w:tcW w:w="8613" w:type="dxa"/>
          </w:tcPr>
          <w:p w14:paraId="7839CAC4" w14:textId="7BF9068D" w:rsidR="00CF7A1B" w:rsidRPr="00CF7A1B" w:rsidRDefault="00CF7A1B" w:rsidP="005166F6">
            <w:pPr>
              <w:rPr>
                <w:b/>
                <w:bCs/>
                <w:sz w:val="24"/>
                <w:szCs w:val="28"/>
              </w:rPr>
            </w:pPr>
            <w:r w:rsidRPr="00CF7A1B">
              <w:rPr>
                <w:b/>
                <w:bCs/>
                <w:sz w:val="24"/>
                <w:szCs w:val="28"/>
              </w:rPr>
              <w:t>Bereavement from Causes Other than a Life Limiting Illness</w:t>
            </w:r>
          </w:p>
        </w:tc>
        <w:tc>
          <w:tcPr>
            <w:tcW w:w="1276" w:type="dxa"/>
          </w:tcPr>
          <w:p w14:paraId="066AA392" w14:textId="0F111678" w:rsidR="00CF7A1B" w:rsidRPr="007B33BA" w:rsidRDefault="00427F2F" w:rsidP="005166F6">
            <w:pPr>
              <w:jc w:val="center"/>
              <w:rPr>
                <w:bCs/>
                <w:sz w:val="28"/>
                <w:szCs w:val="28"/>
              </w:rPr>
            </w:pPr>
            <w:r w:rsidRPr="007B33BA">
              <w:rPr>
                <w:bCs/>
                <w:sz w:val="28"/>
                <w:szCs w:val="28"/>
              </w:rPr>
              <w:t>21</w:t>
            </w:r>
          </w:p>
        </w:tc>
      </w:tr>
      <w:tr w:rsidR="00CF7A1B" w14:paraId="4F0CBD7B" w14:textId="77777777" w:rsidTr="00CF7A1B">
        <w:tc>
          <w:tcPr>
            <w:tcW w:w="8613" w:type="dxa"/>
          </w:tcPr>
          <w:p w14:paraId="6C1CF9FD" w14:textId="77777777" w:rsidR="00CF7A1B" w:rsidRPr="00CF7A1B" w:rsidRDefault="00CF7A1B" w:rsidP="004541B3">
            <w:pPr>
              <w:rPr>
                <w:b/>
                <w:bCs/>
                <w:sz w:val="24"/>
                <w:szCs w:val="28"/>
              </w:rPr>
            </w:pPr>
            <w:r w:rsidRPr="00CF7A1B">
              <w:rPr>
                <w:b/>
                <w:bCs/>
                <w:sz w:val="24"/>
                <w:szCs w:val="28"/>
              </w:rPr>
              <w:t>Taking Care of Yourself in Your Grief</w:t>
            </w:r>
          </w:p>
          <w:p w14:paraId="04A9BD16" w14:textId="77777777" w:rsidR="00CF7A1B" w:rsidRPr="00CF7A1B" w:rsidRDefault="00CF7A1B" w:rsidP="004541B3">
            <w:pPr>
              <w:rPr>
                <w:b/>
                <w:bCs/>
                <w:sz w:val="24"/>
                <w:szCs w:val="28"/>
              </w:rPr>
            </w:pPr>
            <w:r w:rsidRPr="00CF7A1B">
              <w:rPr>
                <w:b/>
                <w:bCs/>
                <w:sz w:val="24"/>
                <w:szCs w:val="28"/>
              </w:rPr>
              <w:t>Exercise 4</w:t>
            </w:r>
          </w:p>
          <w:p w14:paraId="6FFDE67C" w14:textId="7D0BFAC2" w:rsidR="00CF7A1B" w:rsidRPr="00CF7A1B" w:rsidRDefault="00CF7A1B" w:rsidP="004541B3">
            <w:pPr>
              <w:rPr>
                <w:sz w:val="24"/>
                <w:szCs w:val="28"/>
              </w:rPr>
            </w:pPr>
            <w:r w:rsidRPr="00CF7A1B">
              <w:rPr>
                <w:sz w:val="24"/>
                <w:szCs w:val="28"/>
              </w:rPr>
              <w:t>What Helps?</w:t>
            </w:r>
          </w:p>
        </w:tc>
        <w:tc>
          <w:tcPr>
            <w:tcW w:w="1276" w:type="dxa"/>
          </w:tcPr>
          <w:p w14:paraId="1E9ED98D" w14:textId="1C94F208" w:rsidR="00CF7A1B" w:rsidRPr="007B33BA" w:rsidRDefault="00427F2F" w:rsidP="004541B3">
            <w:pPr>
              <w:jc w:val="center"/>
              <w:rPr>
                <w:bCs/>
                <w:sz w:val="28"/>
                <w:szCs w:val="28"/>
              </w:rPr>
            </w:pPr>
            <w:r w:rsidRPr="007B33BA">
              <w:rPr>
                <w:bCs/>
                <w:sz w:val="28"/>
                <w:szCs w:val="28"/>
              </w:rPr>
              <w:t>22</w:t>
            </w:r>
          </w:p>
        </w:tc>
      </w:tr>
      <w:tr w:rsidR="00CF7A1B" w14:paraId="40937412" w14:textId="77777777" w:rsidTr="00CF7A1B">
        <w:tc>
          <w:tcPr>
            <w:tcW w:w="8613" w:type="dxa"/>
          </w:tcPr>
          <w:p w14:paraId="0F01131D" w14:textId="4AA4C605" w:rsidR="00CF7A1B" w:rsidRPr="00CF7A1B" w:rsidRDefault="00CF7A1B" w:rsidP="004541B3">
            <w:pPr>
              <w:rPr>
                <w:b/>
                <w:bCs/>
                <w:sz w:val="24"/>
                <w:szCs w:val="28"/>
              </w:rPr>
            </w:pPr>
            <w:r w:rsidRPr="00CF7A1B">
              <w:rPr>
                <w:b/>
                <w:bCs/>
                <w:sz w:val="24"/>
                <w:szCs w:val="28"/>
              </w:rPr>
              <w:t>Not Being Able to Say Goodbye</w:t>
            </w:r>
          </w:p>
        </w:tc>
        <w:tc>
          <w:tcPr>
            <w:tcW w:w="1276" w:type="dxa"/>
          </w:tcPr>
          <w:p w14:paraId="3B18C6E8" w14:textId="0E5C8D7D" w:rsidR="00CF7A1B" w:rsidRPr="007B33BA" w:rsidRDefault="007B33BA" w:rsidP="004541B3">
            <w:pPr>
              <w:jc w:val="center"/>
              <w:rPr>
                <w:bCs/>
                <w:sz w:val="28"/>
                <w:szCs w:val="28"/>
              </w:rPr>
            </w:pPr>
            <w:r w:rsidRPr="007B33BA">
              <w:rPr>
                <w:bCs/>
                <w:sz w:val="28"/>
                <w:szCs w:val="28"/>
              </w:rPr>
              <w:t>27</w:t>
            </w:r>
          </w:p>
        </w:tc>
      </w:tr>
      <w:tr w:rsidR="00CF7A1B" w14:paraId="01B9E638" w14:textId="77777777" w:rsidTr="00CF7A1B">
        <w:tc>
          <w:tcPr>
            <w:tcW w:w="8613" w:type="dxa"/>
          </w:tcPr>
          <w:p w14:paraId="6D3B8F79" w14:textId="3F7B7D37" w:rsidR="00CF7A1B" w:rsidRPr="00CF7A1B" w:rsidRDefault="00CF7A1B" w:rsidP="004541B3">
            <w:pPr>
              <w:rPr>
                <w:b/>
                <w:bCs/>
                <w:sz w:val="24"/>
                <w:szCs w:val="28"/>
              </w:rPr>
            </w:pPr>
            <w:r w:rsidRPr="00CF7A1B">
              <w:rPr>
                <w:b/>
                <w:bCs/>
                <w:sz w:val="24"/>
                <w:szCs w:val="28"/>
              </w:rPr>
              <w:t>Religion, Faith and Spirituality</w:t>
            </w:r>
          </w:p>
        </w:tc>
        <w:tc>
          <w:tcPr>
            <w:tcW w:w="1276" w:type="dxa"/>
          </w:tcPr>
          <w:p w14:paraId="016E5B86" w14:textId="6C057EFD" w:rsidR="00CF7A1B" w:rsidRPr="007B33BA" w:rsidRDefault="007B33BA" w:rsidP="004541B3">
            <w:pPr>
              <w:jc w:val="center"/>
              <w:rPr>
                <w:bCs/>
                <w:sz w:val="28"/>
                <w:szCs w:val="28"/>
              </w:rPr>
            </w:pPr>
            <w:r w:rsidRPr="007B33BA">
              <w:rPr>
                <w:bCs/>
                <w:sz w:val="28"/>
                <w:szCs w:val="28"/>
              </w:rPr>
              <w:t>27</w:t>
            </w:r>
          </w:p>
        </w:tc>
      </w:tr>
      <w:tr w:rsidR="00CF7A1B" w14:paraId="49CB6C0F" w14:textId="77777777" w:rsidTr="00CF7A1B">
        <w:tc>
          <w:tcPr>
            <w:tcW w:w="8613" w:type="dxa"/>
          </w:tcPr>
          <w:p w14:paraId="3018E3EE" w14:textId="5EB46524" w:rsidR="00CF7A1B" w:rsidRPr="00CF7A1B" w:rsidRDefault="00CF7A1B" w:rsidP="004541B3">
            <w:pPr>
              <w:rPr>
                <w:b/>
                <w:bCs/>
                <w:sz w:val="24"/>
                <w:szCs w:val="28"/>
              </w:rPr>
            </w:pPr>
            <w:r w:rsidRPr="00CF7A1B">
              <w:rPr>
                <w:b/>
                <w:bCs/>
                <w:sz w:val="24"/>
                <w:szCs w:val="28"/>
              </w:rPr>
              <w:t xml:space="preserve">Deciding if you Need Further Help and Support.  </w:t>
            </w:r>
          </w:p>
        </w:tc>
        <w:tc>
          <w:tcPr>
            <w:tcW w:w="1276" w:type="dxa"/>
          </w:tcPr>
          <w:p w14:paraId="2DB9BE6F" w14:textId="63FEB4E5" w:rsidR="00CF7A1B" w:rsidRPr="007B33BA" w:rsidRDefault="007B33BA" w:rsidP="004541B3">
            <w:pPr>
              <w:jc w:val="center"/>
              <w:rPr>
                <w:bCs/>
                <w:sz w:val="28"/>
                <w:szCs w:val="28"/>
              </w:rPr>
            </w:pPr>
            <w:r w:rsidRPr="007B33BA">
              <w:rPr>
                <w:bCs/>
                <w:sz w:val="28"/>
                <w:szCs w:val="28"/>
              </w:rPr>
              <w:t>27</w:t>
            </w:r>
          </w:p>
        </w:tc>
      </w:tr>
      <w:tr w:rsidR="00CF7A1B" w14:paraId="4E6EC535" w14:textId="77777777" w:rsidTr="00CF7A1B">
        <w:tc>
          <w:tcPr>
            <w:tcW w:w="8613" w:type="dxa"/>
          </w:tcPr>
          <w:p w14:paraId="410CA4EB" w14:textId="2CDBF81E" w:rsidR="00CF7A1B" w:rsidRPr="00CF7A1B" w:rsidRDefault="00CF7A1B" w:rsidP="004541B3">
            <w:pPr>
              <w:rPr>
                <w:b/>
                <w:bCs/>
                <w:sz w:val="24"/>
                <w:szCs w:val="28"/>
              </w:rPr>
            </w:pPr>
            <w:r w:rsidRPr="00CF7A1B">
              <w:rPr>
                <w:b/>
                <w:bCs/>
                <w:sz w:val="24"/>
                <w:szCs w:val="28"/>
              </w:rPr>
              <w:t>Specialist Bereavement Services</w:t>
            </w:r>
          </w:p>
        </w:tc>
        <w:tc>
          <w:tcPr>
            <w:tcW w:w="1276" w:type="dxa"/>
          </w:tcPr>
          <w:p w14:paraId="60F26738" w14:textId="5DBFA642" w:rsidR="00CF7A1B" w:rsidRPr="007B33BA" w:rsidRDefault="007B33BA" w:rsidP="004541B3">
            <w:pPr>
              <w:jc w:val="center"/>
              <w:rPr>
                <w:bCs/>
                <w:sz w:val="28"/>
                <w:szCs w:val="28"/>
              </w:rPr>
            </w:pPr>
            <w:r w:rsidRPr="007B33BA">
              <w:rPr>
                <w:bCs/>
                <w:sz w:val="28"/>
                <w:szCs w:val="28"/>
              </w:rPr>
              <w:t>28</w:t>
            </w:r>
          </w:p>
        </w:tc>
      </w:tr>
    </w:tbl>
    <w:p w14:paraId="50521DED" w14:textId="223B6850" w:rsidR="00A94BF6" w:rsidRDefault="00A94BF6"/>
    <w:p w14:paraId="286BFB44" w14:textId="519322C3" w:rsidR="00A94BF6" w:rsidRDefault="00A94BF6"/>
    <w:p w14:paraId="33D45070" w14:textId="1985AE64" w:rsidR="00D923E2" w:rsidRDefault="00417AF6" w:rsidP="00CF7A1B">
      <w:pPr>
        <w:spacing w:after="0" w:line="240" w:lineRule="auto"/>
        <w:jc w:val="center"/>
        <w:rPr>
          <w:b/>
          <w:bCs/>
          <w:sz w:val="44"/>
          <w:szCs w:val="44"/>
          <w:u w:val="single"/>
        </w:rPr>
      </w:pPr>
      <w:r w:rsidRPr="00A94BF6">
        <w:rPr>
          <w:b/>
          <w:bCs/>
          <w:sz w:val="44"/>
          <w:szCs w:val="44"/>
          <w:u w:val="single"/>
        </w:rPr>
        <w:lastRenderedPageBreak/>
        <w:t xml:space="preserve">Springhill Hospice Bereavement </w:t>
      </w:r>
      <w:r w:rsidR="00D923E2">
        <w:rPr>
          <w:b/>
          <w:bCs/>
          <w:sz w:val="44"/>
          <w:szCs w:val="44"/>
          <w:u w:val="single"/>
        </w:rPr>
        <w:t>Service</w:t>
      </w:r>
    </w:p>
    <w:p w14:paraId="63A4F9B1" w14:textId="2AD88619" w:rsidR="00417AF6" w:rsidRPr="00A94BF6" w:rsidRDefault="00417AF6" w:rsidP="00A94BF6">
      <w:pPr>
        <w:spacing w:after="0" w:line="240" w:lineRule="auto"/>
        <w:jc w:val="center"/>
        <w:rPr>
          <w:b/>
          <w:bCs/>
          <w:sz w:val="44"/>
          <w:szCs w:val="44"/>
          <w:u w:val="single"/>
        </w:rPr>
      </w:pPr>
      <w:r w:rsidRPr="00A94BF6">
        <w:rPr>
          <w:b/>
          <w:bCs/>
          <w:sz w:val="44"/>
          <w:szCs w:val="44"/>
          <w:u w:val="single"/>
        </w:rPr>
        <w:t>Guide</w:t>
      </w:r>
      <w:r w:rsidR="00D923E2">
        <w:rPr>
          <w:b/>
          <w:bCs/>
          <w:sz w:val="44"/>
          <w:szCs w:val="44"/>
          <w:u w:val="single"/>
        </w:rPr>
        <w:t xml:space="preserve"> to Grief and Bereavement</w:t>
      </w:r>
    </w:p>
    <w:p w14:paraId="426C5442" w14:textId="77777777" w:rsidR="00A94BF6" w:rsidRDefault="00A94BF6" w:rsidP="00A94BF6">
      <w:pPr>
        <w:spacing w:after="0" w:line="240" w:lineRule="auto"/>
        <w:jc w:val="center"/>
        <w:rPr>
          <w:b/>
          <w:bCs/>
          <w:sz w:val="28"/>
          <w:szCs w:val="28"/>
          <w:u w:val="single"/>
        </w:rPr>
      </w:pPr>
    </w:p>
    <w:p w14:paraId="4B0BF954" w14:textId="510A33CB" w:rsidR="00417AF6" w:rsidRDefault="00417AF6" w:rsidP="00417AF6">
      <w:pPr>
        <w:spacing w:after="0" w:line="240" w:lineRule="auto"/>
        <w:rPr>
          <w:b/>
          <w:bCs/>
          <w:sz w:val="28"/>
          <w:szCs w:val="28"/>
          <w:u w:val="single"/>
        </w:rPr>
      </w:pPr>
    </w:p>
    <w:p w14:paraId="0F71D4AE" w14:textId="77777777" w:rsidR="00A94BF6" w:rsidRDefault="00A94BF6" w:rsidP="00417AF6">
      <w:pPr>
        <w:spacing w:after="0" w:line="240" w:lineRule="auto"/>
        <w:rPr>
          <w:b/>
          <w:bCs/>
          <w:sz w:val="28"/>
          <w:szCs w:val="28"/>
          <w:u w:val="single"/>
        </w:rPr>
      </w:pPr>
    </w:p>
    <w:p w14:paraId="2568F94A" w14:textId="3F6897CE" w:rsidR="00417AF6" w:rsidRDefault="00417AF6" w:rsidP="00417AF6">
      <w:pPr>
        <w:spacing w:after="0" w:line="240" w:lineRule="auto"/>
        <w:rPr>
          <w:b/>
          <w:bCs/>
          <w:sz w:val="28"/>
          <w:szCs w:val="28"/>
          <w:u w:val="single"/>
        </w:rPr>
      </w:pPr>
      <w:r>
        <w:rPr>
          <w:b/>
          <w:bCs/>
          <w:sz w:val="28"/>
          <w:szCs w:val="28"/>
          <w:u w:val="single"/>
        </w:rPr>
        <w:t xml:space="preserve">Before you </w:t>
      </w:r>
      <w:r w:rsidR="00C023AF">
        <w:rPr>
          <w:b/>
          <w:bCs/>
          <w:sz w:val="28"/>
          <w:szCs w:val="28"/>
          <w:u w:val="single"/>
        </w:rPr>
        <w:t>S</w:t>
      </w:r>
      <w:r>
        <w:rPr>
          <w:b/>
          <w:bCs/>
          <w:sz w:val="28"/>
          <w:szCs w:val="28"/>
          <w:u w:val="single"/>
        </w:rPr>
        <w:t>tart</w:t>
      </w:r>
    </w:p>
    <w:p w14:paraId="47304354" w14:textId="77777777" w:rsidR="008F75CD" w:rsidRDefault="008F75CD" w:rsidP="00417AF6">
      <w:pPr>
        <w:spacing w:after="0" w:line="240" w:lineRule="auto"/>
        <w:rPr>
          <w:b/>
          <w:bCs/>
          <w:sz w:val="28"/>
          <w:szCs w:val="28"/>
          <w:u w:val="single"/>
        </w:rPr>
      </w:pPr>
    </w:p>
    <w:p w14:paraId="2193D73E" w14:textId="77777777" w:rsidR="008F75CD" w:rsidRDefault="008F75CD" w:rsidP="00E50148">
      <w:pPr>
        <w:spacing w:after="0" w:line="240" w:lineRule="auto"/>
        <w:jc w:val="both"/>
        <w:rPr>
          <w:sz w:val="28"/>
          <w:szCs w:val="28"/>
        </w:rPr>
      </w:pPr>
      <w:r>
        <w:rPr>
          <w:sz w:val="28"/>
          <w:szCs w:val="28"/>
        </w:rPr>
        <w:t xml:space="preserve">This guide is intended for use by people who have experienced a bereavement where someone has died from a life-limiting illness.  </w:t>
      </w:r>
    </w:p>
    <w:p w14:paraId="3FB52450" w14:textId="77777777" w:rsidR="008F75CD" w:rsidRDefault="008F75CD" w:rsidP="00E50148">
      <w:pPr>
        <w:spacing w:after="0" w:line="240" w:lineRule="auto"/>
        <w:jc w:val="both"/>
        <w:rPr>
          <w:sz w:val="28"/>
          <w:szCs w:val="28"/>
        </w:rPr>
      </w:pPr>
    </w:p>
    <w:p w14:paraId="233EF325" w14:textId="77777777" w:rsidR="00417AF6" w:rsidRDefault="008F75CD" w:rsidP="00E50148">
      <w:pPr>
        <w:spacing w:after="0" w:line="240" w:lineRule="auto"/>
        <w:jc w:val="both"/>
        <w:rPr>
          <w:sz w:val="28"/>
          <w:szCs w:val="28"/>
        </w:rPr>
      </w:pPr>
      <w:r>
        <w:rPr>
          <w:sz w:val="28"/>
          <w:szCs w:val="28"/>
        </w:rPr>
        <w:t xml:space="preserve">Grief is a normal reaction to the loss of a loved one, and whilst it can be very distressing it is not a mental health problem by itself.  However, it may </w:t>
      </w:r>
      <w:r w:rsidR="00A31D09">
        <w:rPr>
          <w:sz w:val="28"/>
          <w:szCs w:val="28"/>
        </w:rPr>
        <w:t xml:space="preserve">trigger mental health problems or make existing problems worse.  </w:t>
      </w:r>
    </w:p>
    <w:p w14:paraId="4102A35D" w14:textId="77777777" w:rsidR="00A31D09" w:rsidRDefault="00A31D09" w:rsidP="00E50148">
      <w:pPr>
        <w:spacing w:after="0" w:line="240" w:lineRule="auto"/>
        <w:jc w:val="both"/>
        <w:rPr>
          <w:sz w:val="28"/>
          <w:szCs w:val="28"/>
        </w:rPr>
      </w:pPr>
    </w:p>
    <w:p w14:paraId="1D420738" w14:textId="77777777" w:rsidR="00A31D09" w:rsidRDefault="00A31D09" w:rsidP="00E50148">
      <w:pPr>
        <w:spacing w:after="0" w:line="240" w:lineRule="auto"/>
        <w:jc w:val="both"/>
        <w:rPr>
          <w:sz w:val="28"/>
          <w:szCs w:val="28"/>
        </w:rPr>
      </w:pPr>
      <w:r>
        <w:rPr>
          <w:sz w:val="28"/>
          <w:szCs w:val="28"/>
        </w:rPr>
        <w:t xml:space="preserve">If you are feeling very distressed, suicidal, or in need of immediate support there are services who can help.  </w:t>
      </w:r>
    </w:p>
    <w:p w14:paraId="091BC06B" w14:textId="77777777" w:rsidR="00A31D09" w:rsidRDefault="00A31D09" w:rsidP="00E50148">
      <w:pPr>
        <w:spacing w:after="0" w:line="240" w:lineRule="auto"/>
        <w:jc w:val="both"/>
        <w:rPr>
          <w:sz w:val="28"/>
          <w:szCs w:val="28"/>
        </w:rPr>
      </w:pPr>
    </w:p>
    <w:p w14:paraId="08B190E2" w14:textId="77777777" w:rsidR="00A31D09" w:rsidRPr="00A31D09" w:rsidRDefault="00A31D09" w:rsidP="00E50148">
      <w:pPr>
        <w:spacing w:after="0" w:line="240" w:lineRule="auto"/>
        <w:jc w:val="both"/>
        <w:rPr>
          <w:sz w:val="28"/>
          <w:szCs w:val="28"/>
        </w:rPr>
      </w:pPr>
      <w:r w:rsidRPr="00A31D09">
        <w:rPr>
          <w:sz w:val="28"/>
          <w:szCs w:val="28"/>
        </w:rPr>
        <w:t>You can phone the Samaritans on 116 123</w:t>
      </w:r>
    </w:p>
    <w:p w14:paraId="1F0FD092" w14:textId="77777777" w:rsidR="00A31D09" w:rsidRPr="00A31D09" w:rsidRDefault="00A31D09" w:rsidP="00E50148">
      <w:pPr>
        <w:spacing w:after="0" w:line="240" w:lineRule="auto"/>
        <w:jc w:val="both"/>
        <w:rPr>
          <w:sz w:val="28"/>
          <w:szCs w:val="28"/>
        </w:rPr>
      </w:pPr>
      <w:r w:rsidRPr="00A31D09">
        <w:rPr>
          <w:sz w:val="28"/>
          <w:szCs w:val="28"/>
        </w:rPr>
        <w:t>Contact your GP during working hours</w:t>
      </w:r>
    </w:p>
    <w:p w14:paraId="3CC139CC" w14:textId="77777777" w:rsidR="00A31D09" w:rsidRPr="00A31D09" w:rsidRDefault="00A31D09" w:rsidP="00E50148">
      <w:pPr>
        <w:spacing w:after="0" w:line="240" w:lineRule="auto"/>
        <w:jc w:val="both"/>
        <w:rPr>
          <w:sz w:val="28"/>
          <w:szCs w:val="28"/>
        </w:rPr>
      </w:pPr>
      <w:r w:rsidRPr="00A31D09">
        <w:rPr>
          <w:sz w:val="28"/>
          <w:szCs w:val="28"/>
        </w:rPr>
        <w:t>Contact the NHS 24 hour 111 service out of hours</w:t>
      </w:r>
    </w:p>
    <w:p w14:paraId="5BD308E5" w14:textId="18D73CF9" w:rsidR="00A31D09" w:rsidRDefault="00A31D09" w:rsidP="00E50148">
      <w:pPr>
        <w:spacing w:after="0" w:line="240" w:lineRule="auto"/>
        <w:jc w:val="both"/>
        <w:rPr>
          <w:sz w:val="28"/>
          <w:szCs w:val="28"/>
        </w:rPr>
      </w:pPr>
      <w:r w:rsidRPr="00A31D09">
        <w:rPr>
          <w:sz w:val="28"/>
          <w:szCs w:val="28"/>
        </w:rPr>
        <w:t xml:space="preserve">Call </w:t>
      </w:r>
      <w:r w:rsidR="00167749">
        <w:rPr>
          <w:sz w:val="28"/>
          <w:szCs w:val="28"/>
        </w:rPr>
        <w:t>999</w:t>
      </w:r>
      <w:r w:rsidRPr="00A31D09">
        <w:rPr>
          <w:sz w:val="28"/>
          <w:szCs w:val="28"/>
        </w:rPr>
        <w:t xml:space="preserve"> for an emergency ambulance.</w:t>
      </w:r>
    </w:p>
    <w:p w14:paraId="4A092576" w14:textId="77777777" w:rsidR="00A31D09" w:rsidRDefault="00A31D09" w:rsidP="00E50148">
      <w:pPr>
        <w:spacing w:after="0" w:line="240" w:lineRule="auto"/>
        <w:jc w:val="both"/>
        <w:rPr>
          <w:sz w:val="28"/>
          <w:szCs w:val="28"/>
        </w:rPr>
      </w:pPr>
    </w:p>
    <w:p w14:paraId="5BEF0BC3" w14:textId="60A92A63" w:rsidR="00A31D09" w:rsidRPr="00A31D09" w:rsidRDefault="00A31D09" w:rsidP="00E50148">
      <w:pPr>
        <w:spacing w:after="0" w:line="240" w:lineRule="auto"/>
        <w:jc w:val="both"/>
        <w:rPr>
          <w:sz w:val="28"/>
          <w:szCs w:val="28"/>
        </w:rPr>
      </w:pPr>
      <w:r>
        <w:rPr>
          <w:sz w:val="28"/>
          <w:szCs w:val="28"/>
        </w:rPr>
        <w:t xml:space="preserve">At the back of this guide you will find a comprehensive list of sources of help and support </w:t>
      </w:r>
      <w:r w:rsidR="00856AF5">
        <w:rPr>
          <w:sz w:val="28"/>
          <w:szCs w:val="28"/>
        </w:rPr>
        <w:t>th</w:t>
      </w:r>
      <w:r w:rsidR="006A7C7A">
        <w:rPr>
          <w:sz w:val="28"/>
          <w:szCs w:val="28"/>
        </w:rPr>
        <w:t>r</w:t>
      </w:r>
      <w:r w:rsidR="00856AF5">
        <w:rPr>
          <w:sz w:val="28"/>
          <w:szCs w:val="28"/>
        </w:rPr>
        <w:t>ough bereavement and grief.</w:t>
      </w:r>
    </w:p>
    <w:p w14:paraId="7CA32741" w14:textId="1D9CE32E" w:rsidR="00A31D09" w:rsidRDefault="00A31D09" w:rsidP="00E50148">
      <w:pPr>
        <w:spacing w:after="0" w:line="240" w:lineRule="auto"/>
        <w:jc w:val="both"/>
        <w:rPr>
          <w:b/>
          <w:bCs/>
          <w:sz w:val="28"/>
          <w:szCs w:val="28"/>
          <w:u w:val="single"/>
        </w:rPr>
      </w:pPr>
    </w:p>
    <w:p w14:paraId="26C41E53" w14:textId="4CCC1BFC" w:rsidR="00A94BF6" w:rsidRDefault="00A94BF6" w:rsidP="00E50148">
      <w:pPr>
        <w:spacing w:after="0" w:line="240" w:lineRule="auto"/>
        <w:jc w:val="both"/>
        <w:rPr>
          <w:b/>
          <w:bCs/>
          <w:sz w:val="28"/>
          <w:szCs w:val="28"/>
          <w:u w:val="single"/>
        </w:rPr>
      </w:pPr>
    </w:p>
    <w:p w14:paraId="4D5A777A" w14:textId="22A65080" w:rsidR="00A94BF6" w:rsidRDefault="00A94BF6" w:rsidP="00E50148">
      <w:pPr>
        <w:spacing w:after="0" w:line="240" w:lineRule="auto"/>
        <w:jc w:val="both"/>
        <w:rPr>
          <w:b/>
          <w:bCs/>
          <w:sz w:val="28"/>
          <w:szCs w:val="28"/>
          <w:u w:val="single"/>
        </w:rPr>
      </w:pPr>
    </w:p>
    <w:p w14:paraId="616AF56C" w14:textId="5F560F8B" w:rsidR="00A94BF6" w:rsidRDefault="00A94BF6" w:rsidP="00E50148">
      <w:pPr>
        <w:spacing w:after="0" w:line="240" w:lineRule="auto"/>
        <w:jc w:val="both"/>
        <w:rPr>
          <w:b/>
          <w:bCs/>
          <w:sz w:val="28"/>
          <w:szCs w:val="28"/>
          <w:u w:val="single"/>
        </w:rPr>
      </w:pPr>
    </w:p>
    <w:p w14:paraId="039F2323" w14:textId="0B13AED0" w:rsidR="00A94BF6" w:rsidRDefault="00A94BF6" w:rsidP="00E50148">
      <w:pPr>
        <w:spacing w:after="0" w:line="240" w:lineRule="auto"/>
        <w:jc w:val="both"/>
        <w:rPr>
          <w:b/>
          <w:bCs/>
          <w:sz w:val="28"/>
          <w:szCs w:val="28"/>
          <w:u w:val="single"/>
        </w:rPr>
      </w:pPr>
    </w:p>
    <w:p w14:paraId="0D2624C7" w14:textId="0B5D9726" w:rsidR="00A94BF6" w:rsidRDefault="00A94BF6" w:rsidP="00E50148">
      <w:pPr>
        <w:spacing w:after="0" w:line="240" w:lineRule="auto"/>
        <w:jc w:val="both"/>
        <w:rPr>
          <w:b/>
          <w:bCs/>
          <w:sz w:val="28"/>
          <w:szCs w:val="28"/>
          <w:u w:val="single"/>
        </w:rPr>
      </w:pPr>
    </w:p>
    <w:p w14:paraId="207C50C4" w14:textId="5C333F60" w:rsidR="00A94BF6" w:rsidRDefault="00A94BF6" w:rsidP="00E50148">
      <w:pPr>
        <w:spacing w:after="0" w:line="240" w:lineRule="auto"/>
        <w:jc w:val="both"/>
        <w:rPr>
          <w:b/>
          <w:bCs/>
          <w:sz w:val="28"/>
          <w:szCs w:val="28"/>
          <w:u w:val="single"/>
        </w:rPr>
      </w:pPr>
    </w:p>
    <w:p w14:paraId="35132D5A" w14:textId="3BBFA99E" w:rsidR="00A94BF6" w:rsidRDefault="00A94BF6" w:rsidP="00417AF6">
      <w:pPr>
        <w:spacing w:after="0" w:line="240" w:lineRule="auto"/>
        <w:rPr>
          <w:b/>
          <w:bCs/>
          <w:sz w:val="28"/>
          <w:szCs w:val="28"/>
          <w:u w:val="single"/>
        </w:rPr>
      </w:pPr>
    </w:p>
    <w:p w14:paraId="42DAD6A9" w14:textId="6069D714" w:rsidR="00A94BF6" w:rsidRDefault="00A94BF6" w:rsidP="00417AF6">
      <w:pPr>
        <w:spacing w:after="0" w:line="240" w:lineRule="auto"/>
        <w:rPr>
          <w:b/>
          <w:bCs/>
          <w:sz w:val="28"/>
          <w:szCs w:val="28"/>
          <w:u w:val="single"/>
        </w:rPr>
      </w:pPr>
    </w:p>
    <w:p w14:paraId="7D4B3BDC" w14:textId="77777777" w:rsidR="00A94BF6" w:rsidRDefault="00A94BF6" w:rsidP="00417AF6">
      <w:pPr>
        <w:spacing w:after="0" w:line="240" w:lineRule="auto"/>
        <w:rPr>
          <w:b/>
          <w:bCs/>
          <w:sz w:val="28"/>
          <w:szCs w:val="28"/>
          <w:u w:val="single"/>
        </w:rPr>
      </w:pPr>
    </w:p>
    <w:p w14:paraId="7E114C2A" w14:textId="78A3DB78" w:rsidR="00A94BF6" w:rsidRDefault="00A94BF6" w:rsidP="00417AF6">
      <w:pPr>
        <w:spacing w:after="0" w:line="240" w:lineRule="auto"/>
        <w:rPr>
          <w:b/>
          <w:bCs/>
          <w:sz w:val="28"/>
          <w:szCs w:val="28"/>
          <w:u w:val="single"/>
        </w:rPr>
      </w:pPr>
    </w:p>
    <w:p w14:paraId="4127804E" w14:textId="237217F7" w:rsidR="00A94BF6" w:rsidRDefault="00A94BF6" w:rsidP="00417AF6">
      <w:pPr>
        <w:spacing w:after="0" w:line="240" w:lineRule="auto"/>
        <w:rPr>
          <w:b/>
          <w:bCs/>
          <w:sz w:val="28"/>
          <w:szCs w:val="28"/>
          <w:u w:val="single"/>
        </w:rPr>
      </w:pPr>
    </w:p>
    <w:p w14:paraId="6B0E1A39" w14:textId="77777777" w:rsidR="00A94BF6" w:rsidRDefault="00A94BF6" w:rsidP="00417AF6">
      <w:pPr>
        <w:spacing w:after="0" w:line="240" w:lineRule="auto"/>
        <w:rPr>
          <w:b/>
          <w:bCs/>
          <w:sz w:val="28"/>
          <w:szCs w:val="28"/>
          <w:u w:val="single"/>
        </w:rPr>
      </w:pPr>
    </w:p>
    <w:p w14:paraId="7D1FECAE" w14:textId="77777777" w:rsidR="00CF7A1B" w:rsidRDefault="00CF7A1B" w:rsidP="00E50148">
      <w:pPr>
        <w:spacing w:after="0" w:line="240" w:lineRule="auto"/>
        <w:jc w:val="both"/>
        <w:rPr>
          <w:b/>
          <w:bCs/>
          <w:sz w:val="28"/>
          <w:szCs w:val="28"/>
          <w:u w:val="single"/>
        </w:rPr>
      </w:pPr>
    </w:p>
    <w:p w14:paraId="2413A6AD" w14:textId="77777777" w:rsidR="00CF7A1B" w:rsidRDefault="00CF7A1B" w:rsidP="00E50148">
      <w:pPr>
        <w:spacing w:after="0" w:line="240" w:lineRule="auto"/>
        <w:jc w:val="both"/>
        <w:rPr>
          <w:b/>
          <w:bCs/>
          <w:sz w:val="28"/>
          <w:szCs w:val="28"/>
          <w:u w:val="single"/>
        </w:rPr>
      </w:pPr>
    </w:p>
    <w:p w14:paraId="1A25ECA4" w14:textId="08CFB9B2" w:rsidR="00417AF6" w:rsidRDefault="00417AF6" w:rsidP="00E50148">
      <w:pPr>
        <w:spacing w:after="0" w:line="240" w:lineRule="auto"/>
        <w:jc w:val="both"/>
        <w:rPr>
          <w:b/>
          <w:bCs/>
          <w:sz w:val="28"/>
          <w:szCs w:val="28"/>
          <w:u w:val="single"/>
        </w:rPr>
      </w:pPr>
      <w:r>
        <w:rPr>
          <w:b/>
          <w:bCs/>
          <w:sz w:val="28"/>
          <w:szCs w:val="28"/>
          <w:u w:val="single"/>
        </w:rPr>
        <w:lastRenderedPageBreak/>
        <w:t>Introduction</w:t>
      </w:r>
    </w:p>
    <w:p w14:paraId="3BF40527" w14:textId="77777777" w:rsidR="00856AF5" w:rsidRDefault="00856AF5" w:rsidP="00E50148">
      <w:pPr>
        <w:spacing w:after="0" w:line="240" w:lineRule="auto"/>
        <w:jc w:val="both"/>
        <w:rPr>
          <w:b/>
          <w:bCs/>
          <w:sz w:val="28"/>
          <w:szCs w:val="28"/>
          <w:u w:val="single"/>
        </w:rPr>
      </w:pPr>
    </w:p>
    <w:p w14:paraId="1B767E24" w14:textId="77777777" w:rsidR="00856AF5" w:rsidRDefault="00856AF5" w:rsidP="00E50148">
      <w:pPr>
        <w:spacing w:after="0" w:line="240" w:lineRule="auto"/>
        <w:jc w:val="both"/>
        <w:rPr>
          <w:sz w:val="28"/>
          <w:szCs w:val="28"/>
        </w:rPr>
      </w:pPr>
      <w:r>
        <w:rPr>
          <w:sz w:val="28"/>
          <w:szCs w:val="28"/>
        </w:rPr>
        <w:t>The aims of this guide are to help you to:</w:t>
      </w:r>
    </w:p>
    <w:p w14:paraId="2BD1DDCE" w14:textId="77777777" w:rsidR="00856AF5" w:rsidRDefault="00856AF5" w:rsidP="00E50148">
      <w:pPr>
        <w:spacing w:after="0" w:line="240" w:lineRule="auto"/>
        <w:jc w:val="both"/>
        <w:rPr>
          <w:sz w:val="28"/>
          <w:szCs w:val="28"/>
        </w:rPr>
      </w:pPr>
    </w:p>
    <w:p w14:paraId="2D37008D" w14:textId="77777777" w:rsidR="00856AF5" w:rsidRDefault="00856AF5" w:rsidP="00E50148">
      <w:pPr>
        <w:pStyle w:val="ListParagraph"/>
        <w:numPr>
          <w:ilvl w:val="0"/>
          <w:numId w:val="1"/>
        </w:numPr>
        <w:spacing w:after="0" w:line="240" w:lineRule="auto"/>
        <w:jc w:val="both"/>
        <w:rPr>
          <w:sz w:val="28"/>
          <w:szCs w:val="28"/>
        </w:rPr>
      </w:pPr>
      <w:r>
        <w:rPr>
          <w:sz w:val="28"/>
          <w:szCs w:val="28"/>
        </w:rPr>
        <w:t>Understand the process and experience of grief</w:t>
      </w:r>
    </w:p>
    <w:p w14:paraId="321CFD76" w14:textId="77777777" w:rsidR="00856AF5" w:rsidRDefault="00856AF5" w:rsidP="00E50148">
      <w:pPr>
        <w:spacing w:after="0" w:line="240" w:lineRule="auto"/>
        <w:jc w:val="both"/>
        <w:rPr>
          <w:sz w:val="28"/>
          <w:szCs w:val="28"/>
        </w:rPr>
      </w:pPr>
    </w:p>
    <w:p w14:paraId="1D346259" w14:textId="77777777" w:rsidR="00856AF5" w:rsidRDefault="00856AF5" w:rsidP="00E50148">
      <w:pPr>
        <w:pStyle w:val="ListParagraph"/>
        <w:numPr>
          <w:ilvl w:val="0"/>
          <w:numId w:val="1"/>
        </w:numPr>
        <w:spacing w:after="0" w:line="240" w:lineRule="auto"/>
        <w:jc w:val="both"/>
        <w:rPr>
          <w:sz w:val="28"/>
          <w:szCs w:val="28"/>
        </w:rPr>
      </w:pPr>
      <w:r>
        <w:rPr>
          <w:sz w:val="28"/>
          <w:szCs w:val="28"/>
        </w:rPr>
        <w:t>Find ways to cope with the effects of grief on your thoughts, feelings, behaviour and physical wellbeing</w:t>
      </w:r>
    </w:p>
    <w:p w14:paraId="7DADB8EF" w14:textId="77777777" w:rsidR="00856AF5" w:rsidRPr="00856AF5" w:rsidRDefault="00856AF5" w:rsidP="00E50148">
      <w:pPr>
        <w:pStyle w:val="ListParagraph"/>
        <w:jc w:val="both"/>
        <w:rPr>
          <w:sz w:val="28"/>
          <w:szCs w:val="28"/>
        </w:rPr>
      </w:pPr>
    </w:p>
    <w:p w14:paraId="0C9CA968" w14:textId="77777777" w:rsidR="00856AF5" w:rsidRDefault="00856AF5" w:rsidP="00E50148">
      <w:pPr>
        <w:pStyle w:val="ListParagraph"/>
        <w:numPr>
          <w:ilvl w:val="0"/>
          <w:numId w:val="1"/>
        </w:numPr>
        <w:spacing w:after="0" w:line="240" w:lineRule="auto"/>
        <w:jc w:val="both"/>
        <w:rPr>
          <w:sz w:val="28"/>
          <w:szCs w:val="28"/>
        </w:rPr>
      </w:pPr>
      <w:r>
        <w:rPr>
          <w:sz w:val="28"/>
          <w:szCs w:val="28"/>
        </w:rPr>
        <w:t>Decide if you need further help to cope with your grief and suggest some possible sources of support.</w:t>
      </w:r>
    </w:p>
    <w:p w14:paraId="711BA291" w14:textId="77777777" w:rsidR="00856AF5" w:rsidRPr="00856AF5" w:rsidRDefault="00856AF5" w:rsidP="00E50148">
      <w:pPr>
        <w:pStyle w:val="ListParagraph"/>
        <w:jc w:val="both"/>
        <w:rPr>
          <w:sz w:val="28"/>
          <w:szCs w:val="28"/>
        </w:rPr>
      </w:pPr>
    </w:p>
    <w:p w14:paraId="4C387FD3" w14:textId="5E0B9D6F" w:rsidR="00017934" w:rsidRDefault="00017934" w:rsidP="00E50148">
      <w:pPr>
        <w:spacing w:after="0" w:line="240" w:lineRule="auto"/>
        <w:jc w:val="both"/>
        <w:rPr>
          <w:sz w:val="28"/>
          <w:szCs w:val="28"/>
        </w:rPr>
      </w:pPr>
      <w:r>
        <w:rPr>
          <w:sz w:val="28"/>
          <w:szCs w:val="28"/>
        </w:rPr>
        <w:t xml:space="preserve">You may choose to read the guide </w:t>
      </w:r>
      <w:r w:rsidR="00A94BF6">
        <w:rPr>
          <w:sz w:val="28"/>
          <w:szCs w:val="28"/>
        </w:rPr>
        <w:t xml:space="preserve">simply </w:t>
      </w:r>
      <w:r>
        <w:rPr>
          <w:sz w:val="28"/>
          <w:szCs w:val="28"/>
        </w:rPr>
        <w:t>as a source of information.</w:t>
      </w:r>
    </w:p>
    <w:p w14:paraId="2E8C91E7" w14:textId="77777777" w:rsidR="00017934" w:rsidRDefault="00017934" w:rsidP="00E50148">
      <w:pPr>
        <w:spacing w:after="0" w:line="240" w:lineRule="auto"/>
        <w:jc w:val="both"/>
        <w:rPr>
          <w:sz w:val="28"/>
          <w:szCs w:val="28"/>
        </w:rPr>
      </w:pPr>
    </w:p>
    <w:p w14:paraId="61C612FF" w14:textId="55BE52C1" w:rsidR="00856AF5" w:rsidRDefault="00017934" w:rsidP="00E50148">
      <w:pPr>
        <w:spacing w:after="0" w:line="240" w:lineRule="auto"/>
        <w:jc w:val="both"/>
        <w:rPr>
          <w:sz w:val="28"/>
          <w:szCs w:val="28"/>
        </w:rPr>
      </w:pPr>
      <w:r>
        <w:rPr>
          <w:sz w:val="28"/>
          <w:szCs w:val="28"/>
        </w:rPr>
        <w:t>However, w</w:t>
      </w:r>
      <w:r w:rsidR="00856AF5">
        <w:rPr>
          <w:sz w:val="28"/>
          <w:szCs w:val="28"/>
        </w:rPr>
        <w:t xml:space="preserve">e have included some </w:t>
      </w:r>
      <w:r>
        <w:rPr>
          <w:sz w:val="28"/>
          <w:szCs w:val="28"/>
        </w:rPr>
        <w:t xml:space="preserve">educational </w:t>
      </w:r>
      <w:r w:rsidR="00856AF5">
        <w:rPr>
          <w:sz w:val="28"/>
          <w:szCs w:val="28"/>
        </w:rPr>
        <w:t>sheets and exercises that are often used to help people to look at their grief and how they are responding to it</w:t>
      </w:r>
      <w:r>
        <w:rPr>
          <w:sz w:val="28"/>
          <w:szCs w:val="28"/>
        </w:rPr>
        <w:t xml:space="preserve">.  Some of these may be familiar to you whilst others </w:t>
      </w:r>
      <w:r w:rsidR="00E50148">
        <w:rPr>
          <w:sz w:val="28"/>
          <w:szCs w:val="28"/>
        </w:rPr>
        <w:t>may</w:t>
      </w:r>
      <w:r>
        <w:rPr>
          <w:sz w:val="28"/>
          <w:szCs w:val="28"/>
        </w:rPr>
        <w:t xml:space="preserve"> not.  We hope that the</w:t>
      </w:r>
      <w:r w:rsidR="00E726B2">
        <w:rPr>
          <w:sz w:val="28"/>
          <w:szCs w:val="28"/>
        </w:rPr>
        <w:t>y</w:t>
      </w:r>
      <w:r>
        <w:rPr>
          <w:sz w:val="28"/>
          <w:szCs w:val="28"/>
        </w:rPr>
        <w:t xml:space="preserve"> will be helpful for you to work through to explore your loss, but there is no obligation to do so.  </w:t>
      </w:r>
    </w:p>
    <w:p w14:paraId="11D798D8" w14:textId="170F406E" w:rsidR="00A94BF6" w:rsidRDefault="00A94BF6" w:rsidP="00E50148">
      <w:pPr>
        <w:spacing w:after="0" w:line="240" w:lineRule="auto"/>
        <w:jc w:val="both"/>
        <w:rPr>
          <w:sz w:val="28"/>
          <w:szCs w:val="28"/>
        </w:rPr>
      </w:pPr>
    </w:p>
    <w:p w14:paraId="3F278B03" w14:textId="6B0CBDC4" w:rsidR="00A94BF6" w:rsidRDefault="00A94BF6" w:rsidP="00E50148">
      <w:pPr>
        <w:spacing w:after="0" w:line="240" w:lineRule="auto"/>
        <w:jc w:val="both"/>
        <w:rPr>
          <w:sz w:val="28"/>
          <w:szCs w:val="28"/>
        </w:rPr>
      </w:pPr>
    </w:p>
    <w:p w14:paraId="62D8F393" w14:textId="3805337B" w:rsidR="00A94BF6" w:rsidRDefault="00A94BF6" w:rsidP="00E50148">
      <w:pPr>
        <w:spacing w:after="0" w:line="240" w:lineRule="auto"/>
        <w:jc w:val="both"/>
        <w:rPr>
          <w:sz w:val="28"/>
          <w:szCs w:val="28"/>
        </w:rPr>
      </w:pPr>
    </w:p>
    <w:p w14:paraId="3A94D0CC" w14:textId="7A1AF726" w:rsidR="00A94BF6" w:rsidRDefault="00A94BF6" w:rsidP="00E50148">
      <w:pPr>
        <w:spacing w:after="0" w:line="240" w:lineRule="auto"/>
        <w:jc w:val="both"/>
        <w:rPr>
          <w:sz w:val="28"/>
          <w:szCs w:val="28"/>
        </w:rPr>
      </w:pPr>
    </w:p>
    <w:p w14:paraId="77887339" w14:textId="48B94CD0" w:rsidR="00A94BF6" w:rsidRDefault="00A94BF6" w:rsidP="00E50148">
      <w:pPr>
        <w:spacing w:after="0" w:line="240" w:lineRule="auto"/>
        <w:jc w:val="both"/>
        <w:rPr>
          <w:sz w:val="28"/>
          <w:szCs w:val="28"/>
        </w:rPr>
      </w:pPr>
    </w:p>
    <w:p w14:paraId="07C4B230" w14:textId="1FF4A120" w:rsidR="00A94BF6" w:rsidRDefault="00A94BF6" w:rsidP="00E50148">
      <w:pPr>
        <w:spacing w:after="0" w:line="240" w:lineRule="auto"/>
        <w:jc w:val="both"/>
        <w:rPr>
          <w:sz w:val="28"/>
          <w:szCs w:val="28"/>
        </w:rPr>
      </w:pPr>
    </w:p>
    <w:p w14:paraId="06D5F942" w14:textId="59C80808" w:rsidR="00A94BF6" w:rsidRDefault="00A94BF6" w:rsidP="00E50148">
      <w:pPr>
        <w:spacing w:after="0" w:line="240" w:lineRule="auto"/>
        <w:jc w:val="both"/>
        <w:rPr>
          <w:sz w:val="28"/>
          <w:szCs w:val="28"/>
        </w:rPr>
      </w:pPr>
    </w:p>
    <w:p w14:paraId="69E8F771" w14:textId="29699068" w:rsidR="00A94BF6" w:rsidRDefault="00A94BF6" w:rsidP="00417AF6">
      <w:pPr>
        <w:spacing w:after="0" w:line="240" w:lineRule="auto"/>
        <w:rPr>
          <w:sz w:val="28"/>
          <w:szCs w:val="28"/>
        </w:rPr>
      </w:pPr>
    </w:p>
    <w:p w14:paraId="51D59DE7" w14:textId="0B1782A2" w:rsidR="00A94BF6" w:rsidRDefault="00A94BF6" w:rsidP="00417AF6">
      <w:pPr>
        <w:spacing w:after="0" w:line="240" w:lineRule="auto"/>
        <w:rPr>
          <w:sz w:val="28"/>
          <w:szCs w:val="28"/>
        </w:rPr>
      </w:pPr>
    </w:p>
    <w:p w14:paraId="1FFB40EB" w14:textId="04F63677" w:rsidR="00A94BF6" w:rsidRDefault="00A94BF6" w:rsidP="00417AF6">
      <w:pPr>
        <w:spacing w:after="0" w:line="240" w:lineRule="auto"/>
        <w:rPr>
          <w:sz w:val="28"/>
          <w:szCs w:val="28"/>
        </w:rPr>
      </w:pPr>
    </w:p>
    <w:p w14:paraId="74942475" w14:textId="7247834E" w:rsidR="00A94BF6" w:rsidRDefault="00A94BF6" w:rsidP="00417AF6">
      <w:pPr>
        <w:spacing w:after="0" w:line="240" w:lineRule="auto"/>
        <w:rPr>
          <w:sz w:val="28"/>
          <w:szCs w:val="28"/>
        </w:rPr>
      </w:pPr>
    </w:p>
    <w:p w14:paraId="3C852945" w14:textId="5B8CFF20" w:rsidR="00A94BF6" w:rsidRDefault="00A94BF6" w:rsidP="00417AF6">
      <w:pPr>
        <w:spacing w:after="0" w:line="240" w:lineRule="auto"/>
        <w:rPr>
          <w:sz w:val="28"/>
          <w:szCs w:val="28"/>
        </w:rPr>
      </w:pPr>
    </w:p>
    <w:p w14:paraId="4B245E45" w14:textId="4D414945" w:rsidR="00A94BF6" w:rsidRDefault="00A94BF6" w:rsidP="00417AF6">
      <w:pPr>
        <w:spacing w:after="0" w:line="240" w:lineRule="auto"/>
        <w:rPr>
          <w:sz w:val="28"/>
          <w:szCs w:val="28"/>
        </w:rPr>
      </w:pPr>
    </w:p>
    <w:p w14:paraId="5CA4AB7D" w14:textId="3453C8EE" w:rsidR="00A94BF6" w:rsidRDefault="00A94BF6" w:rsidP="00417AF6">
      <w:pPr>
        <w:spacing w:after="0" w:line="240" w:lineRule="auto"/>
        <w:rPr>
          <w:sz w:val="28"/>
          <w:szCs w:val="28"/>
        </w:rPr>
      </w:pPr>
    </w:p>
    <w:p w14:paraId="0D50293B" w14:textId="574A7CF2" w:rsidR="00A94BF6" w:rsidRDefault="00A94BF6" w:rsidP="00417AF6">
      <w:pPr>
        <w:spacing w:after="0" w:line="240" w:lineRule="auto"/>
        <w:rPr>
          <w:sz w:val="28"/>
          <w:szCs w:val="28"/>
        </w:rPr>
      </w:pPr>
    </w:p>
    <w:p w14:paraId="62C267B8" w14:textId="77777777" w:rsidR="00A94BF6" w:rsidRDefault="00A94BF6" w:rsidP="00417AF6">
      <w:pPr>
        <w:spacing w:after="0" w:line="240" w:lineRule="auto"/>
        <w:rPr>
          <w:sz w:val="28"/>
          <w:szCs w:val="28"/>
        </w:rPr>
      </w:pPr>
    </w:p>
    <w:p w14:paraId="675A6EE4" w14:textId="77777777" w:rsidR="00A94BF6" w:rsidRDefault="00A94BF6" w:rsidP="00417AF6">
      <w:pPr>
        <w:spacing w:after="0" w:line="240" w:lineRule="auto"/>
        <w:rPr>
          <w:b/>
          <w:bCs/>
          <w:sz w:val="28"/>
          <w:szCs w:val="28"/>
          <w:u w:val="single"/>
        </w:rPr>
      </w:pPr>
    </w:p>
    <w:p w14:paraId="76DA40CD" w14:textId="77777777" w:rsidR="00A94BF6" w:rsidRDefault="00A94BF6" w:rsidP="00417AF6">
      <w:pPr>
        <w:spacing w:after="0" w:line="240" w:lineRule="auto"/>
        <w:rPr>
          <w:b/>
          <w:bCs/>
          <w:sz w:val="28"/>
          <w:szCs w:val="28"/>
          <w:u w:val="single"/>
        </w:rPr>
      </w:pPr>
    </w:p>
    <w:p w14:paraId="262F020D" w14:textId="77777777" w:rsidR="00A94BF6" w:rsidRDefault="00A94BF6" w:rsidP="00417AF6">
      <w:pPr>
        <w:spacing w:after="0" w:line="240" w:lineRule="auto"/>
        <w:rPr>
          <w:b/>
          <w:bCs/>
          <w:sz w:val="28"/>
          <w:szCs w:val="28"/>
          <w:u w:val="single"/>
        </w:rPr>
      </w:pPr>
    </w:p>
    <w:p w14:paraId="65210C04" w14:textId="77777777" w:rsidR="0093531F" w:rsidRDefault="0093531F" w:rsidP="00417AF6">
      <w:pPr>
        <w:spacing w:after="0" w:line="240" w:lineRule="auto"/>
        <w:rPr>
          <w:b/>
          <w:bCs/>
          <w:sz w:val="28"/>
          <w:szCs w:val="28"/>
          <w:u w:val="single"/>
        </w:rPr>
      </w:pPr>
    </w:p>
    <w:p w14:paraId="3FD6E6D2" w14:textId="77777777" w:rsidR="0093531F" w:rsidRDefault="0093531F" w:rsidP="00417AF6">
      <w:pPr>
        <w:spacing w:after="0" w:line="240" w:lineRule="auto"/>
        <w:rPr>
          <w:b/>
          <w:bCs/>
          <w:sz w:val="28"/>
          <w:szCs w:val="28"/>
          <w:u w:val="single"/>
        </w:rPr>
      </w:pPr>
    </w:p>
    <w:p w14:paraId="03189B1C" w14:textId="5D3FF835" w:rsidR="00417AF6" w:rsidRDefault="004A0503" w:rsidP="00417AF6">
      <w:pPr>
        <w:spacing w:after="0" w:line="240" w:lineRule="auto"/>
        <w:rPr>
          <w:b/>
          <w:bCs/>
          <w:sz w:val="28"/>
          <w:szCs w:val="28"/>
          <w:u w:val="single"/>
        </w:rPr>
      </w:pPr>
      <w:r>
        <w:rPr>
          <w:b/>
          <w:bCs/>
          <w:sz w:val="28"/>
          <w:szCs w:val="28"/>
          <w:u w:val="single"/>
        </w:rPr>
        <w:lastRenderedPageBreak/>
        <w:t>Bereav</w:t>
      </w:r>
      <w:r w:rsidR="00F9318B">
        <w:rPr>
          <w:b/>
          <w:bCs/>
          <w:sz w:val="28"/>
          <w:szCs w:val="28"/>
          <w:u w:val="single"/>
        </w:rPr>
        <w:t>e</w:t>
      </w:r>
      <w:r>
        <w:rPr>
          <w:b/>
          <w:bCs/>
          <w:sz w:val="28"/>
          <w:szCs w:val="28"/>
          <w:u w:val="single"/>
        </w:rPr>
        <w:t xml:space="preserve">ment and </w:t>
      </w:r>
      <w:r w:rsidR="00E50148">
        <w:rPr>
          <w:b/>
          <w:bCs/>
          <w:sz w:val="28"/>
          <w:szCs w:val="28"/>
          <w:u w:val="single"/>
        </w:rPr>
        <w:t>Gr</w:t>
      </w:r>
      <w:r w:rsidR="00417AF6">
        <w:rPr>
          <w:b/>
          <w:bCs/>
          <w:sz w:val="28"/>
          <w:szCs w:val="28"/>
          <w:u w:val="single"/>
        </w:rPr>
        <w:t>ief</w:t>
      </w:r>
    </w:p>
    <w:p w14:paraId="62034355" w14:textId="77777777" w:rsidR="00017934" w:rsidRDefault="00017934" w:rsidP="00417AF6">
      <w:pPr>
        <w:spacing w:after="0" w:line="240" w:lineRule="auto"/>
        <w:rPr>
          <w:b/>
          <w:bCs/>
          <w:sz w:val="28"/>
          <w:szCs w:val="28"/>
          <w:u w:val="single"/>
        </w:rPr>
      </w:pPr>
    </w:p>
    <w:p w14:paraId="323AFCA2" w14:textId="77777777" w:rsidR="00017934" w:rsidRDefault="004A0503" w:rsidP="00586E37">
      <w:pPr>
        <w:spacing w:after="0" w:line="240" w:lineRule="auto"/>
        <w:jc w:val="both"/>
        <w:rPr>
          <w:sz w:val="28"/>
          <w:szCs w:val="28"/>
        </w:rPr>
      </w:pPr>
      <w:r>
        <w:rPr>
          <w:sz w:val="28"/>
          <w:szCs w:val="28"/>
        </w:rPr>
        <w:t xml:space="preserve">Bereavement is the loss of someone close and grief is our reaction to this loss. </w:t>
      </w:r>
      <w:r w:rsidR="00017934">
        <w:rPr>
          <w:sz w:val="28"/>
          <w:szCs w:val="28"/>
        </w:rPr>
        <w:t>Grief means different things to different people</w:t>
      </w:r>
      <w:r>
        <w:rPr>
          <w:sz w:val="28"/>
          <w:szCs w:val="28"/>
        </w:rPr>
        <w:t xml:space="preserve">, and there is no right or wrong way to feel.  </w:t>
      </w:r>
      <w:r w:rsidR="00017934">
        <w:rPr>
          <w:sz w:val="28"/>
          <w:szCs w:val="28"/>
        </w:rPr>
        <w:t xml:space="preserve"> </w:t>
      </w:r>
      <w:r>
        <w:rPr>
          <w:sz w:val="28"/>
          <w:szCs w:val="28"/>
        </w:rPr>
        <w:t xml:space="preserve">The death of </w:t>
      </w:r>
      <w:r w:rsidR="00017934">
        <w:rPr>
          <w:sz w:val="28"/>
          <w:szCs w:val="28"/>
        </w:rPr>
        <w:t xml:space="preserve">someone </w:t>
      </w:r>
      <w:r>
        <w:rPr>
          <w:sz w:val="28"/>
          <w:szCs w:val="28"/>
        </w:rPr>
        <w:t xml:space="preserve">close can be very distressing, and bring unexpected and powerful emotions.  </w:t>
      </w:r>
      <w:r w:rsidR="00F9318B">
        <w:rPr>
          <w:sz w:val="28"/>
          <w:szCs w:val="28"/>
        </w:rPr>
        <w:t>Everyone copes with their loss in their own way.</w:t>
      </w:r>
    </w:p>
    <w:p w14:paraId="1BFA9AC9" w14:textId="77777777" w:rsidR="00F9318B" w:rsidRDefault="00F9318B" w:rsidP="00586E37">
      <w:pPr>
        <w:spacing w:after="0" w:line="240" w:lineRule="auto"/>
        <w:jc w:val="both"/>
        <w:rPr>
          <w:sz w:val="28"/>
          <w:szCs w:val="28"/>
        </w:rPr>
      </w:pPr>
    </w:p>
    <w:p w14:paraId="7810D2E1" w14:textId="23D2E2AB" w:rsidR="00F9318B" w:rsidRDefault="00F9318B" w:rsidP="00586E37">
      <w:pPr>
        <w:spacing w:after="0" w:line="240" w:lineRule="auto"/>
        <w:jc w:val="both"/>
        <w:rPr>
          <w:sz w:val="28"/>
          <w:szCs w:val="28"/>
        </w:rPr>
      </w:pPr>
      <w:r>
        <w:rPr>
          <w:sz w:val="28"/>
          <w:szCs w:val="28"/>
        </w:rPr>
        <w:t xml:space="preserve">You may feel that you “should” start to feel better within so many days, weeks or months but there is no time limit on your grief.  There may be pressure from other people to get on with your day to day life and to be able to deal with your usual responsibilities but it’s important to take whatever time you need to deal </w:t>
      </w:r>
      <w:r w:rsidR="00586E37">
        <w:rPr>
          <w:sz w:val="28"/>
          <w:szCs w:val="28"/>
        </w:rPr>
        <w:t xml:space="preserve">with </w:t>
      </w:r>
      <w:r>
        <w:rPr>
          <w:sz w:val="28"/>
          <w:szCs w:val="28"/>
        </w:rPr>
        <w:t>your grief.</w:t>
      </w:r>
    </w:p>
    <w:p w14:paraId="3876F4FB" w14:textId="77777777" w:rsidR="00F9318B" w:rsidRDefault="00F9318B" w:rsidP="00586E37">
      <w:pPr>
        <w:spacing w:after="0" w:line="240" w:lineRule="auto"/>
        <w:jc w:val="both"/>
        <w:rPr>
          <w:sz w:val="28"/>
          <w:szCs w:val="28"/>
        </w:rPr>
      </w:pPr>
    </w:p>
    <w:p w14:paraId="46A102BF" w14:textId="5DAA0A85" w:rsidR="00F9318B" w:rsidRDefault="00F9318B" w:rsidP="00586E37">
      <w:pPr>
        <w:spacing w:after="0" w:line="240" w:lineRule="auto"/>
        <w:jc w:val="both"/>
        <w:rPr>
          <w:sz w:val="28"/>
          <w:szCs w:val="28"/>
        </w:rPr>
      </w:pPr>
      <w:r>
        <w:rPr>
          <w:sz w:val="28"/>
          <w:szCs w:val="28"/>
        </w:rPr>
        <w:t xml:space="preserve">Your recovery from grief will probably be gradual and you may not notice it happening.  Things tend to become easier over time, but it can be very hard to believe that this will happen when your grief is new and extremely painful.  If you have lost someone close you may never “get over” the loss but your grief will change and become more bearable. </w:t>
      </w:r>
    </w:p>
    <w:p w14:paraId="29F330C1" w14:textId="77777777" w:rsidR="00F9318B" w:rsidRDefault="00F9318B" w:rsidP="00586E37">
      <w:pPr>
        <w:spacing w:after="0" w:line="240" w:lineRule="auto"/>
        <w:jc w:val="both"/>
        <w:rPr>
          <w:sz w:val="28"/>
          <w:szCs w:val="28"/>
        </w:rPr>
      </w:pPr>
    </w:p>
    <w:p w14:paraId="71A22E02" w14:textId="77777777" w:rsidR="00F9318B" w:rsidRPr="00017934" w:rsidRDefault="00F9318B" w:rsidP="00586E37">
      <w:pPr>
        <w:spacing w:after="0" w:line="240" w:lineRule="auto"/>
        <w:jc w:val="both"/>
        <w:rPr>
          <w:sz w:val="28"/>
          <w:szCs w:val="28"/>
        </w:rPr>
      </w:pPr>
      <w:r>
        <w:rPr>
          <w:sz w:val="28"/>
          <w:szCs w:val="28"/>
        </w:rPr>
        <w:t>As you read this guide</w:t>
      </w:r>
      <w:r w:rsidR="00245AE6">
        <w:rPr>
          <w:sz w:val="28"/>
          <w:szCs w:val="28"/>
        </w:rPr>
        <w:t xml:space="preserve"> you will learn about the process of grief and its impact on you.  We hope that this knowledge will help you understand what you are experiencing now and how your grief is likely to progress in the future.</w:t>
      </w:r>
    </w:p>
    <w:p w14:paraId="75CBF105" w14:textId="77777777" w:rsidR="00417AF6" w:rsidRDefault="00417AF6" w:rsidP="00586E37">
      <w:pPr>
        <w:spacing w:after="0" w:line="240" w:lineRule="auto"/>
        <w:jc w:val="both"/>
        <w:rPr>
          <w:b/>
          <w:bCs/>
          <w:sz w:val="28"/>
          <w:szCs w:val="28"/>
          <w:u w:val="single"/>
        </w:rPr>
      </w:pPr>
    </w:p>
    <w:p w14:paraId="4AF164BD" w14:textId="77777777" w:rsidR="00A94BF6" w:rsidRDefault="00A94BF6" w:rsidP="00586E37">
      <w:pPr>
        <w:spacing w:after="0" w:line="240" w:lineRule="auto"/>
        <w:jc w:val="both"/>
        <w:rPr>
          <w:b/>
          <w:bCs/>
          <w:sz w:val="28"/>
          <w:szCs w:val="28"/>
          <w:u w:val="single"/>
        </w:rPr>
      </w:pPr>
    </w:p>
    <w:p w14:paraId="42C71FD7" w14:textId="77777777" w:rsidR="00A94BF6" w:rsidRDefault="00A94BF6" w:rsidP="00586E37">
      <w:pPr>
        <w:spacing w:after="0" w:line="240" w:lineRule="auto"/>
        <w:jc w:val="both"/>
        <w:rPr>
          <w:b/>
          <w:bCs/>
          <w:sz w:val="28"/>
          <w:szCs w:val="28"/>
          <w:u w:val="single"/>
        </w:rPr>
      </w:pPr>
    </w:p>
    <w:p w14:paraId="3D1410CB" w14:textId="77777777" w:rsidR="00A94BF6" w:rsidRDefault="00A94BF6" w:rsidP="00586E37">
      <w:pPr>
        <w:spacing w:after="0" w:line="240" w:lineRule="auto"/>
        <w:jc w:val="both"/>
        <w:rPr>
          <w:b/>
          <w:bCs/>
          <w:sz w:val="28"/>
          <w:szCs w:val="28"/>
          <w:u w:val="single"/>
        </w:rPr>
      </w:pPr>
    </w:p>
    <w:p w14:paraId="18DE01DC" w14:textId="77777777" w:rsidR="00A94BF6" w:rsidRDefault="00A94BF6" w:rsidP="00586E37">
      <w:pPr>
        <w:spacing w:after="0" w:line="240" w:lineRule="auto"/>
        <w:jc w:val="both"/>
        <w:rPr>
          <w:b/>
          <w:bCs/>
          <w:sz w:val="28"/>
          <w:szCs w:val="28"/>
          <w:u w:val="single"/>
        </w:rPr>
      </w:pPr>
    </w:p>
    <w:p w14:paraId="6F23B716" w14:textId="77777777" w:rsidR="00A94BF6" w:rsidRDefault="00A94BF6" w:rsidP="00586E37">
      <w:pPr>
        <w:spacing w:after="0" w:line="240" w:lineRule="auto"/>
        <w:jc w:val="both"/>
        <w:rPr>
          <w:b/>
          <w:bCs/>
          <w:sz w:val="28"/>
          <w:szCs w:val="28"/>
          <w:u w:val="single"/>
        </w:rPr>
      </w:pPr>
    </w:p>
    <w:p w14:paraId="018547EC" w14:textId="77777777" w:rsidR="00A94BF6" w:rsidRDefault="00A94BF6" w:rsidP="00586E37">
      <w:pPr>
        <w:spacing w:after="0" w:line="240" w:lineRule="auto"/>
        <w:jc w:val="both"/>
        <w:rPr>
          <w:b/>
          <w:bCs/>
          <w:sz w:val="28"/>
          <w:szCs w:val="28"/>
          <w:u w:val="single"/>
        </w:rPr>
      </w:pPr>
    </w:p>
    <w:p w14:paraId="2B8E92E8" w14:textId="77777777" w:rsidR="00A94BF6" w:rsidRDefault="00A94BF6" w:rsidP="00586E37">
      <w:pPr>
        <w:spacing w:after="0" w:line="240" w:lineRule="auto"/>
        <w:jc w:val="both"/>
        <w:rPr>
          <w:b/>
          <w:bCs/>
          <w:sz w:val="28"/>
          <w:szCs w:val="28"/>
          <w:u w:val="single"/>
        </w:rPr>
      </w:pPr>
    </w:p>
    <w:p w14:paraId="6EEB862C" w14:textId="77777777" w:rsidR="00A94BF6" w:rsidRDefault="00A94BF6" w:rsidP="00586E37">
      <w:pPr>
        <w:spacing w:after="0" w:line="240" w:lineRule="auto"/>
        <w:jc w:val="both"/>
        <w:rPr>
          <w:b/>
          <w:bCs/>
          <w:sz w:val="28"/>
          <w:szCs w:val="28"/>
          <w:u w:val="single"/>
        </w:rPr>
      </w:pPr>
    </w:p>
    <w:p w14:paraId="4CA230ED" w14:textId="77777777" w:rsidR="00A94BF6" w:rsidRDefault="00A94BF6" w:rsidP="00586E37">
      <w:pPr>
        <w:spacing w:after="0" w:line="240" w:lineRule="auto"/>
        <w:jc w:val="both"/>
        <w:rPr>
          <w:b/>
          <w:bCs/>
          <w:sz w:val="28"/>
          <w:szCs w:val="28"/>
          <w:u w:val="single"/>
        </w:rPr>
      </w:pPr>
    </w:p>
    <w:p w14:paraId="621624D5" w14:textId="77777777" w:rsidR="00A94BF6" w:rsidRDefault="00A94BF6" w:rsidP="00417AF6">
      <w:pPr>
        <w:spacing w:after="0" w:line="240" w:lineRule="auto"/>
        <w:rPr>
          <w:b/>
          <w:bCs/>
          <w:sz w:val="28"/>
          <w:szCs w:val="28"/>
          <w:u w:val="single"/>
        </w:rPr>
      </w:pPr>
    </w:p>
    <w:p w14:paraId="5A308C9F" w14:textId="77777777" w:rsidR="00A94BF6" w:rsidRDefault="00A94BF6" w:rsidP="00417AF6">
      <w:pPr>
        <w:spacing w:after="0" w:line="240" w:lineRule="auto"/>
        <w:rPr>
          <w:b/>
          <w:bCs/>
          <w:sz w:val="28"/>
          <w:szCs w:val="28"/>
          <w:u w:val="single"/>
        </w:rPr>
      </w:pPr>
    </w:p>
    <w:p w14:paraId="08E5D959" w14:textId="77777777" w:rsidR="00A94BF6" w:rsidRDefault="00A94BF6" w:rsidP="00417AF6">
      <w:pPr>
        <w:spacing w:after="0" w:line="240" w:lineRule="auto"/>
        <w:rPr>
          <w:b/>
          <w:bCs/>
          <w:sz w:val="28"/>
          <w:szCs w:val="28"/>
          <w:u w:val="single"/>
        </w:rPr>
      </w:pPr>
    </w:p>
    <w:p w14:paraId="65FC98DC" w14:textId="77777777" w:rsidR="00A94BF6" w:rsidRDefault="00A94BF6" w:rsidP="00417AF6">
      <w:pPr>
        <w:spacing w:after="0" w:line="240" w:lineRule="auto"/>
        <w:rPr>
          <w:b/>
          <w:bCs/>
          <w:sz w:val="28"/>
          <w:szCs w:val="28"/>
          <w:u w:val="single"/>
        </w:rPr>
      </w:pPr>
    </w:p>
    <w:p w14:paraId="6FD2C5D1" w14:textId="77777777" w:rsidR="000C4921" w:rsidRDefault="000C4921" w:rsidP="00417AF6">
      <w:pPr>
        <w:spacing w:after="0" w:line="240" w:lineRule="auto"/>
        <w:rPr>
          <w:b/>
          <w:bCs/>
          <w:sz w:val="28"/>
          <w:szCs w:val="28"/>
          <w:u w:val="single"/>
        </w:rPr>
      </w:pPr>
    </w:p>
    <w:p w14:paraId="03FBE049" w14:textId="77777777" w:rsidR="000C4921" w:rsidRDefault="000C4921" w:rsidP="00417AF6">
      <w:pPr>
        <w:spacing w:after="0" w:line="240" w:lineRule="auto"/>
        <w:rPr>
          <w:b/>
          <w:bCs/>
          <w:sz w:val="28"/>
          <w:szCs w:val="28"/>
          <w:u w:val="single"/>
        </w:rPr>
      </w:pPr>
    </w:p>
    <w:p w14:paraId="3261D950" w14:textId="77777777" w:rsidR="0093531F" w:rsidRDefault="0093531F" w:rsidP="00417AF6">
      <w:pPr>
        <w:spacing w:after="0" w:line="240" w:lineRule="auto"/>
        <w:rPr>
          <w:b/>
          <w:bCs/>
          <w:sz w:val="28"/>
          <w:szCs w:val="28"/>
          <w:u w:val="single"/>
        </w:rPr>
      </w:pPr>
    </w:p>
    <w:p w14:paraId="2BEA350B" w14:textId="17E93718" w:rsidR="00417AF6" w:rsidRDefault="00417AF6" w:rsidP="00417AF6">
      <w:pPr>
        <w:spacing w:after="0" w:line="240" w:lineRule="auto"/>
        <w:rPr>
          <w:b/>
          <w:bCs/>
          <w:sz w:val="28"/>
          <w:szCs w:val="28"/>
          <w:u w:val="single"/>
        </w:rPr>
      </w:pPr>
      <w:r>
        <w:rPr>
          <w:b/>
          <w:bCs/>
          <w:sz w:val="28"/>
          <w:szCs w:val="28"/>
          <w:u w:val="single"/>
        </w:rPr>
        <w:lastRenderedPageBreak/>
        <w:t xml:space="preserve">Effects of </w:t>
      </w:r>
      <w:r w:rsidR="00586E37">
        <w:rPr>
          <w:b/>
          <w:bCs/>
          <w:sz w:val="28"/>
          <w:szCs w:val="28"/>
          <w:u w:val="single"/>
        </w:rPr>
        <w:t>G</w:t>
      </w:r>
      <w:r>
        <w:rPr>
          <w:b/>
          <w:bCs/>
          <w:sz w:val="28"/>
          <w:szCs w:val="28"/>
          <w:u w:val="single"/>
        </w:rPr>
        <w:t>rief</w:t>
      </w:r>
    </w:p>
    <w:p w14:paraId="5301B3F2" w14:textId="77777777" w:rsidR="00F9318B" w:rsidRDefault="00F9318B" w:rsidP="00417AF6">
      <w:pPr>
        <w:spacing w:after="0" w:line="240" w:lineRule="auto"/>
        <w:rPr>
          <w:b/>
          <w:bCs/>
          <w:sz w:val="28"/>
          <w:szCs w:val="28"/>
          <w:u w:val="single"/>
        </w:rPr>
      </w:pPr>
    </w:p>
    <w:p w14:paraId="036139A9" w14:textId="58219948" w:rsidR="00245AE6" w:rsidRDefault="00F9318B" w:rsidP="00586E37">
      <w:pPr>
        <w:spacing w:after="0" w:line="240" w:lineRule="auto"/>
        <w:jc w:val="both"/>
        <w:rPr>
          <w:sz w:val="28"/>
          <w:szCs w:val="28"/>
        </w:rPr>
      </w:pPr>
      <w:r>
        <w:rPr>
          <w:sz w:val="28"/>
          <w:szCs w:val="28"/>
        </w:rPr>
        <w:t xml:space="preserve">In this section </w:t>
      </w:r>
      <w:r w:rsidR="00245AE6">
        <w:rPr>
          <w:sz w:val="28"/>
          <w:szCs w:val="28"/>
        </w:rPr>
        <w:t xml:space="preserve">of the guide we will look at how grief can impact on your feelings, thoughts, physical wellbeing and behaviour.  </w:t>
      </w:r>
      <w:r w:rsidR="00A312E1">
        <w:rPr>
          <w:sz w:val="28"/>
          <w:szCs w:val="28"/>
        </w:rPr>
        <w:t xml:space="preserve"> Grief is a normal, natural, emotional healing process that occurs after a significant loss.  Although grief i</w:t>
      </w:r>
      <w:r w:rsidR="00586E37">
        <w:rPr>
          <w:sz w:val="28"/>
          <w:szCs w:val="28"/>
        </w:rPr>
        <w:t>s</w:t>
      </w:r>
      <w:r w:rsidR="00A312E1">
        <w:rPr>
          <w:sz w:val="28"/>
          <w:szCs w:val="28"/>
        </w:rPr>
        <w:t xml:space="preserve"> unique to each of us it can be helpful to understand some of the normal reactions which people commonly experience in their loss.  These reactions can be categorised into feelings, thoughts, physical wellbeing and behaviour.  When you compare your experience with that of others, do remember that not everyone will experience all of these reactions.  Signs of grief will v</w:t>
      </w:r>
      <w:r w:rsidR="00D86DAA">
        <w:rPr>
          <w:sz w:val="28"/>
          <w:szCs w:val="28"/>
        </w:rPr>
        <w:t>a</w:t>
      </w:r>
      <w:r w:rsidR="00A312E1">
        <w:rPr>
          <w:sz w:val="28"/>
          <w:szCs w:val="28"/>
        </w:rPr>
        <w:t>ry from person to person, as will their order, intensity and duration.</w:t>
      </w:r>
    </w:p>
    <w:p w14:paraId="43EDCDB4" w14:textId="77777777" w:rsidR="00A312E1" w:rsidRDefault="00A312E1" w:rsidP="00417AF6">
      <w:pPr>
        <w:spacing w:after="0" w:line="240" w:lineRule="auto"/>
        <w:rPr>
          <w:sz w:val="28"/>
          <w:szCs w:val="28"/>
        </w:rPr>
      </w:pPr>
    </w:p>
    <w:p w14:paraId="14F94CE8" w14:textId="158480B9" w:rsidR="00245AE6" w:rsidRPr="00A94BF6" w:rsidRDefault="00245AE6" w:rsidP="00A312E1">
      <w:pPr>
        <w:spacing w:after="0" w:line="240" w:lineRule="auto"/>
        <w:jc w:val="center"/>
        <w:rPr>
          <w:b/>
          <w:bCs/>
          <w:sz w:val="28"/>
          <w:szCs w:val="28"/>
          <w:u w:val="single"/>
        </w:rPr>
      </w:pPr>
      <w:r w:rsidRPr="00A94BF6">
        <w:rPr>
          <w:b/>
          <w:bCs/>
          <w:sz w:val="28"/>
          <w:szCs w:val="28"/>
          <w:u w:val="single"/>
        </w:rPr>
        <w:t>Feelings.</w:t>
      </w:r>
    </w:p>
    <w:p w14:paraId="174B0184" w14:textId="77777777" w:rsidR="006902B8" w:rsidRDefault="006902B8" w:rsidP="00A312E1">
      <w:pPr>
        <w:spacing w:after="0" w:line="240" w:lineRule="auto"/>
        <w:jc w:val="center"/>
        <w:rPr>
          <w:b/>
          <w:bCs/>
          <w:sz w:val="28"/>
          <w:szCs w:val="28"/>
        </w:rPr>
      </w:pPr>
    </w:p>
    <w:p w14:paraId="3B0823F1" w14:textId="77777777" w:rsidR="00A312E1" w:rsidRDefault="001B4322" w:rsidP="00586E37">
      <w:pPr>
        <w:spacing w:after="0" w:line="240" w:lineRule="auto"/>
        <w:jc w:val="both"/>
        <w:rPr>
          <w:sz w:val="28"/>
          <w:szCs w:val="28"/>
        </w:rPr>
      </w:pPr>
      <w:r>
        <w:rPr>
          <w:sz w:val="28"/>
          <w:szCs w:val="28"/>
        </w:rPr>
        <w:t>You may experience a lot of complex and overwhelming emotions following your loss.  These may include:</w:t>
      </w:r>
    </w:p>
    <w:p w14:paraId="4257AF37" w14:textId="77777777" w:rsidR="001B4322" w:rsidRPr="00A312E1" w:rsidRDefault="001B4322" w:rsidP="00586E37">
      <w:pPr>
        <w:spacing w:after="0" w:line="240" w:lineRule="auto"/>
        <w:jc w:val="both"/>
        <w:rPr>
          <w:sz w:val="28"/>
          <w:szCs w:val="28"/>
        </w:rPr>
      </w:pPr>
    </w:p>
    <w:p w14:paraId="38E9A294" w14:textId="77777777" w:rsidR="00A312E1" w:rsidRDefault="00A312E1" w:rsidP="00586E37">
      <w:pPr>
        <w:spacing w:after="0" w:line="240" w:lineRule="auto"/>
        <w:jc w:val="both"/>
        <w:rPr>
          <w:b/>
          <w:bCs/>
          <w:sz w:val="28"/>
          <w:szCs w:val="28"/>
        </w:rPr>
      </w:pPr>
      <w:r>
        <w:rPr>
          <w:b/>
          <w:bCs/>
          <w:sz w:val="28"/>
          <w:szCs w:val="28"/>
        </w:rPr>
        <w:t>Sadness</w:t>
      </w:r>
    </w:p>
    <w:p w14:paraId="760EDA2F" w14:textId="77777777" w:rsidR="00A312E1" w:rsidRDefault="00A312E1" w:rsidP="00586E37">
      <w:pPr>
        <w:spacing w:after="0" w:line="240" w:lineRule="auto"/>
        <w:jc w:val="both"/>
        <w:rPr>
          <w:sz w:val="28"/>
          <w:szCs w:val="28"/>
        </w:rPr>
      </w:pPr>
      <w:r>
        <w:rPr>
          <w:sz w:val="28"/>
          <w:szCs w:val="28"/>
        </w:rPr>
        <w:t>Sadn</w:t>
      </w:r>
      <w:r w:rsidR="001B4322">
        <w:rPr>
          <w:sz w:val="28"/>
          <w:szCs w:val="28"/>
        </w:rPr>
        <w:t>ess is the most common emotion expressed by bereaved people.  It may mean that you feel tearful and cry more often than usual.</w:t>
      </w:r>
    </w:p>
    <w:p w14:paraId="32D535C9" w14:textId="77777777" w:rsidR="001B4322" w:rsidRDefault="001B4322" w:rsidP="00586E37">
      <w:pPr>
        <w:spacing w:after="0" w:line="240" w:lineRule="auto"/>
        <w:jc w:val="both"/>
        <w:rPr>
          <w:sz w:val="28"/>
          <w:szCs w:val="28"/>
        </w:rPr>
      </w:pPr>
    </w:p>
    <w:p w14:paraId="387D2B79" w14:textId="77777777" w:rsidR="001B4322" w:rsidRDefault="001B4322" w:rsidP="00586E37">
      <w:pPr>
        <w:spacing w:after="0" w:line="240" w:lineRule="auto"/>
        <w:jc w:val="both"/>
        <w:rPr>
          <w:b/>
          <w:bCs/>
          <w:sz w:val="28"/>
          <w:szCs w:val="28"/>
        </w:rPr>
      </w:pPr>
      <w:r>
        <w:rPr>
          <w:b/>
          <w:bCs/>
          <w:sz w:val="28"/>
          <w:szCs w:val="28"/>
        </w:rPr>
        <w:t>Anger</w:t>
      </w:r>
    </w:p>
    <w:p w14:paraId="34F9976D" w14:textId="77777777" w:rsidR="001B4322" w:rsidRDefault="001B4322" w:rsidP="00586E37">
      <w:pPr>
        <w:spacing w:after="0" w:line="240" w:lineRule="auto"/>
        <w:jc w:val="both"/>
        <w:rPr>
          <w:sz w:val="28"/>
          <w:szCs w:val="28"/>
        </w:rPr>
      </w:pPr>
      <w:r>
        <w:rPr>
          <w:sz w:val="28"/>
          <w:szCs w:val="28"/>
        </w:rPr>
        <w:t>Anger is common following loss and it can seem confusing.  You may be angry towards the deceased person for leaving you.  Anger may be directed towards other people such as medical professionals, family members or even God.  You may be angry towards yourself if you feel that you could or should have done more to prevent the loss.</w:t>
      </w:r>
    </w:p>
    <w:p w14:paraId="6632FB99" w14:textId="77777777" w:rsidR="001B4322" w:rsidRDefault="001B4322" w:rsidP="00A312E1">
      <w:pPr>
        <w:spacing w:after="0" w:line="240" w:lineRule="auto"/>
        <w:rPr>
          <w:sz w:val="28"/>
          <w:szCs w:val="28"/>
        </w:rPr>
      </w:pPr>
    </w:p>
    <w:p w14:paraId="4CEB15F7" w14:textId="77777777" w:rsidR="001B4322" w:rsidRDefault="001B4322" w:rsidP="006029A4">
      <w:pPr>
        <w:spacing w:after="0" w:line="240" w:lineRule="auto"/>
        <w:jc w:val="both"/>
        <w:rPr>
          <w:b/>
          <w:bCs/>
          <w:sz w:val="28"/>
          <w:szCs w:val="28"/>
        </w:rPr>
      </w:pPr>
      <w:r>
        <w:rPr>
          <w:b/>
          <w:bCs/>
          <w:sz w:val="28"/>
          <w:szCs w:val="28"/>
        </w:rPr>
        <w:t>Guilt and Self Reproach</w:t>
      </w:r>
    </w:p>
    <w:p w14:paraId="71B68875" w14:textId="297766D0" w:rsidR="001B4322" w:rsidRDefault="001B4322" w:rsidP="006029A4">
      <w:pPr>
        <w:spacing w:after="0" w:line="240" w:lineRule="auto"/>
        <w:jc w:val="both"/>
        <w:rPr>
          <w:sz w:val="28"/>
          <w:szCs w:val="28"/>
        </w:rPr>
      </w:pPr>
      <w:r>
        <w:rPr>
          <w:sz w:val="28"/>
          <w:szCs w:val="28"/>
        </w:rPr>
        <w:t>You may feel guilt over something that happened or that was neglected around the time of death</w:t>
      </w:r>
      <w:r w:rsidR="006029A4">
        <w:rPr>
          <w:sz w:val="28"/>
          <w:szCs w:val="28"/>
        </w:rPr>
        <w:t>;</w:t>
      </w:r>
      <w:r w:rsidR="000C4921">
        <w:rPr>
          <w:sz w:val="28"/>
          <w:szCs w:val="28"/>
        </w:rPr>
        <w:t xml:space="preserve"> </w:t>
      </w:r>
      <w:r>
        <w:rPr>
          <w:sz w:val="28"/>
          <w:szCs w:val="28"/>
        </w:rPr>
        <w:t>“Was I kind enough?” or “Could I have done more?”.</w:t>
      </w:r>
    </w:p>
    <w:p w14:paraId="029DE7A5" w14:textId="77777777" w:rsidR="001B4322" w:rsidRDefault="001B4322" w:rsidP="006029A4">
      <w:pPr>
        <w:spacing w:after="0" w:line="240" w:lineRule="auto"/>
        <w:jc w:val="both"/>
        <w:rPr>
          <w:sz w:val="28"/>
          <w:szCs w:val="28"/>
        </w:rPr>
      </w:pPr>
    </w:p>
    <w:p w14:paraId="7ECC5138" w14:textId="77777777" w:rsidR="001B4322" w:rsidRDefault="001B4322" w:rsidP="006029A4">
      <w:pPr>
        <w:spacing w:after="0" w:line="240" w:lineRule="auto"/>
        <w:jc w:val="both"/>
        <w:rPr>
          <w:b/>
          <w:bCs/>
          <w:sz w:val="28"/>
          <w:szCs w:val="28"/>
        </w:rPr>
      </w:pPr>
      <w:r>
        <w:rPr>
          <w:b/>
          <w:bCs/>
          <w:sz w:val="28"/>
          <w:szCs w:val="28"/>
        </w:rPr>
        <w:t>Anxiety</w:t>
      </w:r>
    </w:p>
    <w:p w14:paraId="7F54DEF5" w14:textId="77777777" w:rsidR="001B4322" w:rsidRDefault="001B4322" w:rsidP="006029A4">
      <w:pPr>
        <w:spacing w:after="0" w:line="240" w:lineRule="auto"/>
        <w:jc w:val="both"/>
        <w:rPr>
          <w:sz w:val="28"/>
          <w:szCs w:val="28"/>
        </w:rPr>
      </w:pPr>
      <w:r>
        <w:rPr>
          <w:sz w:val="28"/>
          <w:szCs w:val="28"/>
        </w:rPr>
        <w:t xml:space="preserve">This can range from slight insecurity to strong panic.  Anxiety usually comes from one of two sources:  doubting your ability to cope without your loved one, </w:t>
      </w:r>
      <w:r w:rsidR="00EF641B">
        <w:rPr>
          <w:sz w:val="28"/>
          <w:szCs w:val="28"/>
        </w:rPr>
        <w:t>or a heightened sense of your own mortality.</w:t>
      </w:r>
    </w:p>
    <w:p w14:paraId="75FA5975" w14:textId="2BB23B9A" w:rsidR="00EF641B" w:rsidRDefault="00EF641B" w:rsidP="00A312E1">
      <w:pPr>
        <w:spacing w:after="0" w:line="240" w:lineRule="auto"/>
        <w:rPr>
          <w:sz w:val="28"/>
          <w:szCs w:val="28"/>
        </w:rPr>
      </w:pPr>
    </w:p>
    <w:p w14:paraId="6FA54A46" w14:textId="331F5CA3" w:rsidR="004541B3" w:rsidRDefault="004541B3" w:rsidP="00A312E1">
      <w:pPr>
        <w:spacing w:after="0" w:line="240" w:lineRule="auto"/>
        <w:rPr>
          <w:sz w:val="28"/>
          <w:szCs w:val="28"/>
        </w:rPr>
      </w:pPr>
    </w:p>
    <w:p w14:paraId="5531A0C5" w14:textId="77777777" w:rsidR="004541B3" w:rsidRDefault="004541B3" w:rsidP="00A312E1">
      <w:pPr>
        <w:spacing w:after="0" w:line="240" w:lineRule="auto"/>
        <w:rPr>
          <w:sz w:val="28"/>
          <w:szCs w:val="28"/>
        </w:rPr>
      </w:pPr>
    </w:p>
    <w:p w14:paraId="64AFF56E" w14:textId="77777777" w:rsidR="000C4921" w:rsidRDefault="000C4921" w:rsidP="006029A4">
      <w:pPr>
        <w:spacing w:after="0" w:line="240" w:lineRule="auto"/>
        <w:jc w:val="both"/>
        <w:rPr>
          <w:b/>
          <w:bCs/>
          <w:sz w:val="28"/>
          <w:szCs w:val="28"/>
        </w:rPr>
      </w:pPr>
    </w:p>
    <w:p w14:paraId="2046D278" w14:textId="77777777" w:rsidR="00EF641B" w:rsidRDefault="00EF641B" w:rsidP="006029A4">
      <w:pPr>
        <w:spacing w:after="0" w:line="240" w:lineRule="auto"/>
        <w:jc w:val="both"/>
        <w:rPr>
          <w:b/>
          <w:bCs/>
          <w:sz w:val="28"/>
          <w:szCs w:val="28"/>
        </w:rPr>
      </w:pPr>
      <w:r>
        <w:rPr>
          <w:b/>
          <w:bCs/>
          <w:sz w:val="28"/>
          <w:szCs w:val="28"/>
        </w:rPr>
        <w:t>Loneliness</w:t>
      </w:r>
    </w:p>
    <w:p w14:paraId="58050DE6" w14:textId="77777777" w:rsidR="00EF641B" w:rsidRDefault="00EF641B" w:rsidP="006029A4">
      <w:pPr>
        <w:spacing w:after="0" w:line="240" w:lineRule="auto"/>
        <w:jc w:val="both"/>
        <w:rPr>
          <w:sz w:val="28"/>
          <w:szCs w:val="28"/>
        </w:rPr>
      </w:pPr>
      <w:r>
        <w:rPr>
          <w:sz w:val="28"/>
          <w:szCs w:val="28"/>
        </w:rPr>
        <w:t>This is often experienced by bereaved people, especially if you have lost a partner or someone who was closely involved in a day to day relationship.</w:t>
      </w:r>
    </w:p>
    <w:p w14:paraId="54F31542" w14:textId="77777777" w:rsidR="00EF641B" w:rsidRDefault="00EF641B" w:rsidP="006029A4">
      <w:pPr>
        <w:spacing w:after="0" w:line="240" w:lineRule="auto"/>
        <w:jc w:val="both"/>
        <w:rPr>
          <w:sz w:val="28"/>
          <w:szCs w:val="28"/>
        </w:rPr>
      </w:pPr>
    </w:p>
    <w:p w14:paraId="0C83639D" w14:textId="77777777" w:rsidR="00EF641B" w:rsidRDefault="00EF641B" w:rsidP="006029A4">
      <w:pPr>
        <w:spacing w:after="0" w:line="240" w:lineRule="auto"/>
        <w:jc w:val="both"/>
        <w:rPr>
          <w:b/>
          <w:bCs/>
          <w:sz w:val="28"/>
          <w:szCs w:val="28"/>
        </w:rPr>
      </w:pPr>
      <w:r>
        <w:rPr>
          <w:b/>
          <w:bCs/>
          <w:sz w:val="28"/>
          <w:szCs w:val="28"/>
        </w:rPr>
        <w:t>Helplessness</w:t>
      </w:r>
    </w:p>
    <w:p w14:paraId="27914153" w14:textId="77777777" w:rsidR="00EF641B" w:rsidRDefault="00EF641B" w:rsidP="006029A4">
      <w:pPr>
        <w:spacing w:after="0" w:line="240" w:lineRule="auto"/>
        <w:jc w:val="both"/>
        <w:rPr>
          <w:sz w:val="28"/>
          <w:szCs w:val="28"/>
        </w:rPr>
      </w:pPr>
      <w:r>
        <w:rPr>
          <w:sz w:val="28"/>
          <w:szCs w:val="28"/>
        </w:rPr>
        <w:t>You may feel a loss of control or that you are helpless in the face of your new situation.  This is especially common in the early stages of loss.</w:t>
      </w:r>
    </w:p>
    <w:p w14:paraId="0A83C4FA" w14:textId="77777777" w:rsidR="00EF641B" w:rsidRDefault="00EF641B" w:rsidP="006029A4">
      <w:pPr>
        <w:spacing w:after="0" w:line="240" w:lineRule="auto"/>
        <w:jc w:val="both"/>
        <w:rPr>
          <w:sz w:val="28"/>
          <w:szCs w:val="28"/>
        </w:rPr>
      </w:pPr>
    </w:p>
    <w:p w14:paraId="7C286AA8" w14:textId="77777777" w:rsidR="00EF641B" w:rsidRDefault="00EF641B" w:rsidP="006029A4">
      <w:pPr>
        <w:spacing w:after="0" w:line="240" w:lineRule="auto"/>
        <w:jc w:val="both"/>
        <w:rPr>
          <w:b/>
          <w:bCs/>
          <w:sz w:val="28"/>
          <w:szCs w:val="28"/>
        </w:rPr>
      </w:pPr>
      <w:r>
        <w:rPr>
          <w:b/>
          <w:bCs/>
          <w:sz w:val="28"/>
          <w:szCs w:val="28"/>
        </w:rPr>
        <w:t>Shock</w:t>
      </w:r>
    </w:p>
    <w:p w14:paraId="3590A5F2" w14:textId="77777777" w:rsidR="00EF641B" w:rsidRDefault="00EF641B" w:rsidP="006029A4">
      <w:pPr>
        <w:spacing w:after="0" w:line="240" w:lineRule="auto"/>
        <w:jc w:val="both"/>
        <w:rPr>
          <w:sz w:val="28"/>
          <w:szCs w:val="28"/>
        </w:rPr>
      </w:pPr>
      <w:r>
        <w:rPr>
          <w:sz w:val="28"/>
          <w:szCs w:val="28"/>
        </w:rPr>
        <w:t xml:space="preserve">This occurs most often in the case of sudden loss, but can also occur when the deceased person has had a long illness but death has come unexpectedly.  It may be accompanied by a sense of numbness or unreality.  </w:t>
      </w:r>
    </w:p>
    <w:p w14:paraId="093AF295" w14:textId="77777777" w:rsidR="00EF641B" w:rsidRDefault="00EF641B" w:rsidP="00A312E1">
      <w:pPr>
        <w:spacing w:after="0" w:line="240" w:lineRule="auto"/>
        <w:rPr>
          <w:sz w:val="28"/>
          <w:szCs w:val="28"/>
        </w:rPr>
      </w:pPr>
    </w:p>
    <w:p w14:paraId="3579046A" w14:textId="77777777" w:rsidR="00EF641B" w:rsidRDefault="00EF641B" w:rsidP="00A312E1">
      <w:pPr>
        <w:spacing w:after="0" w:line="240" w:lineRule="auto"/>
        <w:rPr>
          <w:b/>
          <w:bCs/>
          <w:sz w:val="28"/>
          <w:szCs w:val="28"/>
        </w:rPr>
      </w:pPr>
      <w:r>
        <w:rPr>
          <w:b/>
          <w:bCs/>
          <w:sz w:val="28"/>
          <w:szCs w:val="28"/>
        </w:rPr>
        <w:t>Yearning</w:t>
      </w:r>
    </w:p>
    <w:p w14:paraId="7EAB1884" w14:textId="77777777" w:rsidR="00EF641B" w:rsidRDefault="00EF641B" w:rsidP="006029A4">
      <w:pPr>
        <w:spacing w:after="0" w:line="240" w:lineRule="auto"/>
        <w:jc w:val="both"/>
        <w:rPr>
          <w:sz w:val="28"/>
          <w:szCs w:val="28"/>
        </w:rPr>
      </w:pPr>
      <w:r>
        <w:rPr>
          <w:sz w:val="28"/>
          <w:szCs w:val="28"/>
        </w:rPr>
        <w:t>This is a longing for the person that you have lost and my also involve searching behaviour, or returning to places that have had a significance to you both.  When yearning becomes less powerful if may be a sign that your grief is changing.</w:t>
      </w:r>
    </w:p>
    <w:p w14:paraId="04D88122" w14:textId="77777777" w:rsidR="00EF641B" w:rsidRDefault="00EF641B" w:rsidP="00A312E1">
      <w:pPr>
        <w:spacing w:after="0" w:line="240" w:lineRule="auto"/>
        <w:rPr>
          <w:sz w:val="28"/>
          <w:szCs w:val="28"/>
        </w:rPr>
      </w:pPr>
    </w:p>
    <w:p w14:paraId="00DEAE87" w14:textId="77777777" w:rsidR="00EF641B" w:rsidRDefault="00EF641B" w:rsidP="006029A4">
      <w:pPr>
        <w:spacing w:after="0" w:line="240" w:lineRule="auto"/>
        <w:jc w:val="both"/>
        <w:rPr>
          <w:b/>
          <w:bCs/>
          <w:sz w:val="28"/>
          <w:szCs w:val="28"/>
        </w:rPr>
      </w:pPr>
      <w:r>
        <w:rPr>
          <w:b/>
          <w:bCs/>
          <w:sz w:val="28"/>
          <w:szCs w:val="28"/>
        </w:rPr>
        <w:t>Relief</w:t>
      </w:r>
    </w:p>
    <w:p w14:paraId="79DA14DB" w14:textId="1CD7169F" w:rsidR="00EF641B" w:rsidRDefault="00EF641B" w:rsidP="006029A4">
      <w:pPr>
        <w:spacing w:after="0" w:line="240" w:lineRule="auto"/>
        <w:jc w:val="both"/>
        <w:rPr>
          <w:sz w:val="28"/>
          <w:szCs w:val="28"/>
        </w:rPr>
      </w:pPr>
      <w:r>
        <w:rPr>
          <w:sz w:val="28"/>
          <w:szCs w:val="28"/>
        </w:rPr>
        <w:t>This is often felt where there has been a long illness, and especially if you feel that your loved one suffered.  However, feelings of relief can often be accompanied by guilt.</w:t>
      </w:r>
    </w:p>
    <w:p w14:paraId="17AF7377" w14:textId="77777777" w:rsidR="002C23D3" w:rsidRDefault="002C23D3" w:rsidP="002C23D3">
      <w:pPr>
        <w:spacing w:after="0" w:line="240" w:lineRule="auto"/>
        <w:rPr>
          <w:sz w:val="28"/>
          <w:szCs w:val="28"/>
        </w:rPr>
      </w:pPr>
    </w:p>
    <w:p w14:paraId="6B8A9F40" w14:textId="77777777" w:rsidR="002C23D3" w:rsidRDefault="002C23D3" w:rsidP="002C23D3">
      <w:pPr>
        <w:spacing w:after="0" w:line="240" w:lineRule="auto"/>
        <w:rPr>
          <w:sz w:val="28"/>
          <w:szCs w:val="28"/>
        </w:rPr>
      </w:pPr>
    </w:p>
    <w:p w14:paraId="3E5F0F05" w14:textId="40ED52B4" w:rsidR="00A312E1" w:rsidRPr="00A94BF6" w:rsidRDefault="00A312E1" w:rsidP="002C23D3">
      <w:pPr>
        <w:spacing w:after="0" w:line="240" w:lineRule="auto"/>
        <w:jc w:val="center"/>
        <w:rPr>
          <w:b/>
          <w:bCs/>
          <w:sz w:val="28"/>
          <w:szCs w:val="28"/>
          <w:u w:val="single"/>
        </w:rPr>
      </w:pPr>
      <w:r w:rsidRPr="00A94BF6">
        <w:rPr>
          <w:b/>
          <w:bCs/>
          <w:sz w:val="28"/>
          <w:szCs w:val="28"/>
          <w:u w:val="single"/>
        </w:rPr>
        <w:t>Thoughts</w:t>
      </w:r>
    </w:p>
    <w:p w14:paraId="609D2F06" w14:textId="0921F08B" w:rsidR="00B502C6" w:rsidRDefault="00B502C6" w:rsidP="00A312E1">
      <w:pPr>
        <w:spacing w:after="0" w:line="240" w:lineRule="auto"/>
        <w:jc w:val="center"/>
        <w:rPr>
          <w:b/>
          <w:bCs/>
          <w:sz w:val="28"/>
          <w:szCs w:val="28"/>
        </w:rPr>
      </w:pPr>
    </w:p>
    <w:p w14:paraId="7615C588" w14:textId="0AD3829E" w:rsidR="00B502C6" w:rsidRDefault="00B502C6" w:rsidP="006029A4">
      <w:pPr>
        <w:spacing w:after="0" w:line="240" w:lineRule="auto"/>
        <w:jc w:val="both"/>
        <w:rPr>
          <w:sz w:val="28"/>
          <w:szCs w:val="28"/>
        </w:rPr>
      </w:pPr>
      <w:r w:rsidRPr="00B502C6">
        <w:rPr>
          <w:sz w:val="28"/>
          <w:szCs w:val="28"/>
        </w:rPr>
        <w:t xml:space="preserve">Many </w:t>
      </w:r>
      <w:r>
        <w:rPr>
          <w:sz w:val="28"/>
          <w:szCs w:val="28"/>
        </w:rPr>
        <w:t>newly bereaved people say that their thinking is confused and that they cannot order their thoughts.  It is very common to experience difficulty in concentrating.  You may be much more forgetful than usual.</w:t>
      </w:r>
    </w:p>
    <w:p w14:paraId="6F46A36A" w14:textId="03F8064F" w:rsidR="00B502C6" w:rsidRDefault="00B502C6" w:rsidP="006029A4">
      <w:pPr>
        <w:spacing w:after="0" w:line="240" w:lineRule="auto"/>
        <w:jc w:val="both"/>
        <w:rPr>
          <w:sz w:val="28"/>
          <w:szCs w:val="28"/>
        </w:rPr>
      </w:pPr>
    </w:p>
    <w:p w14:paraId="5D16AE48" w14:textId="1CC5A651" w:rsidR="00B502C6" w:rsidRDefault="00B502C6" w:rsidP="006029A4">
      <w:pPr>
        <w:spacing w:after="0" w:line="240" w:lineRule="auto"/>
        <w:jc w:val="both"/>
        <w:rPr>
          <w:sz w:val="28"/>
          <w:szCs w:val="28"/>
        </w:rPr>
      </w:pPr>
      <w:r>
        <w:rPr>
          <w:sz w:val="28"/>
          <w:szCs w:val="28"/>
        </w:rPr>
        <w:t>You may find that you have thoughts like this:</w:t>
      </w:r>
    </w:p>
    <w:p w14:paraId="658A23A0" w14:textId="7F85A5C9" w:rsidR="00B502C6" w:rsidRDefault="00B502C6" w:rsidP="006029A4">
      <w:pPr>
        <w:spacing w:after="0" w:line="240" w:lineRule="auto"/>
        <w:jc w:val="both"/>
        <w:rPr>
          <w:sz w:val="28"/>
          <w:szCs w:val="28"/>
        </w:rPr>
      </w:pPr>
    </w:p>
    <w:p w14:paraId="4536091B" w14:textId="4A5B197D" w:rsidR="00B502C6" w:rsidRDefault="000E5553" w:rsidP="006029A4">
      <w:pPr>
        <w:pStyle w:val="ListParagraph"/>
        <w:numPr>
          <w:ilvl w:val="0"/>
          <w:numId w:val="2"/>
        </w:numPr>
        <w:spacing w:after="0" w:line="240" w:lineRule="auto"/>
        <w:jc w:val="both"/>
        <w:rPr>
          <w:sz w:val="28"/>
          <w:szCs w:val="28"/>
        </w:rPr>
      </w:pPr>
      <w:r>
        <w:rPr>
          <w:sz w:val="28"/>
          <w:szCs w:val="28"/>
        </w:rPr>
        <w:t>“</w:t>
      </w:r>
      <w:r w:rsidR="00B502C6">
        <w:rPr>
          <w:sz w:val="28"/>
          <w:szCs w:val="28"/>
        </w:rPr>
        <w:t>It’s my fault</w:t>
      </w:r>
      <w:r>
        <w:rPr>
          <w:sz w:val="28"/>
          <w:szCs w:val="28"/>
        </w:rPr>
        <w:t>” or “It’s the Doctor’s fault”.  It’s common to search for someone or something to blame for your loss.</w:t>
      </w:r>
    </w:p>
    <w:p w14:paraId="35CB99F3" w14:textId="522200B7" w:rsidR="00B502C6" w:rsidRDefault="000E5553" w:rsidP="006029A4">
      <w:pPr>
        <w:pStyle w:val="ListParagraph"/>
        <w:numPr>
          <w:ilvl w:val="0"/>
          <w:numId w:val="2"/>
        </w:numPr>
        <w:spacing w:after="0" w:line="240" w:lineRule="auto"/>
        <w:jc w:val="both"/>
        <w:rPr>
          <w:sz w:val="28"/>
          <w:szCs w:val="28"/>
        </w:rPr>
      </w:pPr>
      <w:r>
        <w:rPr>
          <w:sz w:val="28"/>
          <w:szCs w:val="28"/>
        </w:rPr>
        <w:t>“</w:t>
      </w:r>
      <w:r w:rsidR="00B502C6">
        <w:rPr>
          <w:sz w:val="28"/>
          <w:szCs w:val="28"/>
        </w:rPr>
        <w:t>I must have done something to deserve this</w:t>
      </w:r>
      <w:r>
        <w:rPr>
          <w:sz w:val="28"/>
          <w:szCs w:val="28"/>
        </w:rPr>
        <w:t>”</w:t>
      </w:r>
    </w:p>
    <w:p w14:paraId="67F8772F" w14:textId="7AAC3534" w:rsidR="000E5553" w:rsidRDefault="000E5553" w:rsidP="006029A4">
      <w:pPr>
        <w:pStyle w:val="ListParagraph"/>
        <w:numPr>
          <w:ilvl w:val="0"/>
          <w:numId w:val="2"/>
        </w:numPr>
        <w:spacing w:after="0" w:line="240" w:lineRule="auto"/>
        <w:jc w:val="both"/>
        <w:rPr>
          <w:sz w:val="28"/>
          <w:szCs w:val="28"/>
        </w:rPr>
      </w:pPr>
      <w:r>
        <w:rPr>
          <w:sz w:val="28"/>
          <w:szCs w:val="28"/>
        </w:rPr>
        <w:t>“It’s not fair that I’m alive when they are dead”</w:t>
      </w:r>
    </w:p>
    <w:p w14:paraId="2CC2DE55" w14:textId="1D42081B" w:rsidR="000E5553" w:rsidRDefault="000E5553" w:rsidP="006029A4">
      <w:pPr>
        <w:pStyle w:val="ListParagraph"/>
        <w:numPr>
          <w:ilvl w:val="0"/>
          <w:numId w:val="2"/>
        </w:numPr>
        <w:spacing w:after="0" w:line="240" w:lineRule="auto"/>
        <w:jc w:val="both"/>
        <w:rPr>
          <w:sz w:val="28"/>
          <w:szCs w:val="28"/>
        </w:rPr>
      </w:pPr>
      <w:r>
        <w:rPr>
          <w:sz w:val="28"/>
          <w:szCs w:val="28"/>
        </w:rPr>
        <w:t>“I should have told them that when they were alive”</w:t>
      </w:r>
    </w:p>
    <w:p w14:paraId="7E7AF29A" w14:textId="27E35216" w:rsidR="000E5553" w:rsidRDefault="000E5553" w:rsidP="006029A4">
      <w:pPr>
        <w:pStyle w:val="ListParagraph"/>
        <w:numPr>
          <w:ilvl w:val="0"/>
          <w:numId w:val="2"/>
        </w:numPr>
        <w:spacing w:after="0" w:line="240" w:lineRule="auto"/>
        <w:jc w:val="both"/>
        <w:rPr>
          <w:sz w:val="28"/>
          <w:szCs w:val="28"/>
        </w:rPr>
      </w:pPr>
      <w:r>
        <w:rPr>
          <w:sz w:val="28"/>
          <w:szCs w:val="28"/>
        </w:rPr>
        <w:t>“I shouldn’t have said that, and now it’s too late to make it right”</w:t>
      </w:r>
    </w:p>
    <w:p w14:paraId="56D0CEB6" w14:textId="197993B6" w:rsidR="000E5553" w:rsidRDefault="000E5553" w:rsidP="000E5553">
      <w:pPr>
        <w:spacing w:after="0" w:line="240" w:lineRule="auto"/>
        <w:rPr>
          <w:sz w:val="28"/>
          <w:szCs w:val="28"/>
        </w:rPr>
      </w:pPr>
    </w:p>
    <w:p w14:paraId="68246503" w14:textId="093DBB12" w:rsidR="000E5553" w:rsidRDefault="000E5553" w:rsidP="006029A4">
      <w:pPr>
        <w:spacing w:after="0" w:line="240" w:lineRule="auto"/>
        <w:jc w:val="both"/>
        <w:rPr>
          <w:sz w:val="28"/>
          <w:szCs w:val="28"/>
        </w:rPr>
      </w:pPr>
      <w:r>
        <w:rPr>
          <w:sz w:val="28"/>
          <w:szCs w:val="28"/>
        </w:rPr>
        <w:t xml:space="preserve">In addition to these thoughts you may feel a sense of the presence of your loved one.  Hallucinations, both visual and auditory, are very common, especially in the first few weeks after bereavement.  Sometimes these may seem frightening, but they can also be comforting.  </w:t>
      </w:r>
    </w:p>
    <w:p w14:paraId="55A6A2A5" w14:textId="400C4E9D" w:rsidR="00B95EDE" w:rsidRDefault="00B95EDE" w:rsidP="000E5553">
      <w:pPr>
        <w:spacing w:after="0" w:line="240" w:lineRule="auto"/>
        <w:rPr>
          <w:sz w:val="28"/>
          <w:szCs w:val="28"/>
        </w:rPr>
      </w:pPr>
    </w:p>
    <w:p w14:paraId="3330BA52" w14:textId="77777777" w:rsidR="002C23D3" w:rsidRPr="000E5553" w:rsidRDefault="002C23D3" w:rsidP="000E5553">
      <w:pPr>
        <w:spacing w:after="0" w:line="240" w:lineRule="auto"/>
        <w:rPr>
          <w:sz w:val="28"/>
          <w:szCs w:val="28"/>
        </w:rPr>
      </w:pPr>
    </w:p>
    <w:p w14:paraId="5FD002C3" w14:textId="74BA7306" w:rsidR="00A312E1" w:rsidRPr="002C23D3" w:rsidRDefault="00A312E1" w:rsidP="00A312E1">
      <w:pPr>
        <w:spacing w:after="0" w:line="240" w:lineRule="auto"/>
        <w:jc w:val="center"/>
        <w:rPr>
          <w:b/>
          <w:bCs/>
          <w:sz w:val="28"/>
          <w:szCs w:val="28"/>
          <w:u w:val="single"/>
        </w:rPr>
      </w:pPr>
      <w:r w:rsidRPr="002C23D3">
        <w:rPr>
          <w:b/>
          <w:bCs/>
          <w:sz w:val="28"/>
          <w:szCs w:val="28"/>
          <w:u w:val="single"/>
        </w:rPr>
        <w:t>Physical wellbeing</w:t>
      </w:r>
    </w:p>
    <w:p w14:paraId="2FDB9A47" w14:textId="16BA5B41" w:rsidR="00B95EDE" w:rsidRDefault="00B95EDE" w:rsidP="00A312E1">
      <w:pPr>
        <w:spacing w:after="0" w:line="240" w:lineRule="auto"/>
        <w:jc w:val="center"/>
        <w:rPr>
          <w:b/>
          <w:bCs/>
          <w:sz w:val="28"/>
          <w:szCs w:val="28"/>
        </w:rPr>
      </w:pPr>
    </w:p>
    <w:p w14:paraId="064B8EB4" w14:textId="5927A9BB" w:rsidR="00B95EDE" w:rsidRDefault="00B95EDE" w:rsidP="006029A4">
      <w:pPr>
        <w:spacing w:after="0" w:line="240" w:lineRule="auto"/>
        <w:jc w:val="both"/>
        <w:rPr>
          <w:sz w:val="28"/>
          <w:szCs w:val="28"/>
        </w:rPr>
      </w:pPr>
      <w:r>
        <w:rPr>
          <w:sz w:val="28"/>
          <w:szCs w:val="28"/>
        </w:rPr>
        <w:t xml:space="preserve">Most people who are grieving do not need to visit a doctor because grief is not an illness.  However, grief can often cause physical symptoms and if you are concerned about them you should </w:t>
      </w:r>
      <w:r w:rsidR="002C23D3">
        <w:rPr>
          <w:sz w:val="28"/>
          <w:szCs w:val="28"/>
        </w:rPr>
        <w:t>contact</w:t>
      </w:r>
      <w:r>
        <w:rPr>
          <w:sz w:val="28"/>
          <w:szCs w:val="28"/>
        </w:rPr>
        <w:t xml:space="preserve"> your GP.  Common physical symptoms include:</w:t>
      </w:r>
    </w:p>
    <w:p w14:paraId="39BE3BB8" w14:textId="5205C61A" w:rsidR="00B95EDE" w:rsidRDefault="00B95EDE" w:rsidP="006029A4">
      <w:pPr>
        <w:spacing w:after="0" w:line="240" w:lineRule="auto"/>
        <w:jc w:val="both"/>
        <w:rPr>
          <w:sz w:val="28"/>
          <w:szCs w:val="28"/>
        </w:rPr>
      </w:pPr>
    </w:p>
    <w:p w14:paraId="428DBF7E" w14:textId="25E40D48" w:rsidR="00B95EDE" w:rsidRDefault="00B95EDE" w:rsidP="006029A4">
      <w:pPr>
        <w:spacing w:after="0" w:line="240" w:lineRule="auto"/>
        <w:jc w:val="both"/>
        <w:rPr>
          <w:b/>
          <w:bCs/>
          <w:sz w:val="28"/>
          <w:szCs w:val="28"/>
        </w:rPr>
      </w:pPr>
      <w:r>
        <w:rPr>
          <w:b/>
          <w:bCs/>
          <w:sz w:val="28"/>
          <w:szCs w:val="28"/>
        </w:rPr>
        <w:t>Sleep Difficulties</w:t>
      </w:r>
    </w:p>
    <w:p w14:paraId="38DE4864" w14:textId="78C0EDE9" w:rsidR="00B95EDE" w:rsidRDefault="00B95EDE" w:rsidP="006029A4">
      <w:pPr>
        <w:spacing w:after="0" w:line="240" w:lineRule="auto"/>
        <w:jc w:val="both"/>
        <w:rPr>
          <w:sz w:val="28"/>
          <w:szCs w:val="28"/>
        </w:rPr>
      </w:pPr>
      <w:r>
        <w:rPr>
          <w:sz w:val="28"/>
          <w:szCs w:val="28"/>
        </w:rPr>
        <w:t>You may have difficulty going to sleep, staying asleep, early waking or feeling that you are sleeping too much.  Sometimes bereaved people fear their dreams, or fear that they may not wake.</w:t>
      </w:r>
    </w:p>
    <w:p w14:paraId="1C74008D" w14:textId="2945F345" w:rsidR="00B95EDE" w:rsidRDefault="00B95EDE" w:rsidP="006029A4">
      <w:pPr>
        <w:spacing w:after="0" w:line="240" w:lineRule="auto"/>
        <w:jc w:val="both"/>
        <w:rPr>
          <w:sz w:val="28"/>
          <w:szCs w:val="28"/>
        </w:rPr>
      </w:pPr>
    </w:p>
    <w:p w14:paraId="7B9273EE" w14:textId="347CFC39" w:rsidR="00B95EDE" w:rsidRDefault="00B95EDE" w:rsidP="006029A4">
      <w:pPr>
        <w:spacing w:after="0" w:line="240" w:lineRule="auto"/>
        <w:jc w:val="both"/>
        <w:rPr>
          <w:b/>
          <w:bCs/>
          <w:sz w:val="28"/>
          <w:szCs w:val="28"/>
        </w:rPr>
      </w:pPr>
      <w:r>
        <w:rPr>
          <w:b/>
          <w:bCs/>
          <w:sz w:val="28"/>
          <w:szCs w:val="28"/>
        </w:rPr>
        <w:t>Appetite Disturbance</w:t>
      </w:r>
    </w:p>
    <w:p w14:paraId="39E4E4B5" w14:textId="20D0C052" w:rsidR="00B95EDE" w:rsidRPr="00B95EDE" w:rsidRDefault="00B95EDE" w:rsidP="006029A4">
      <w:pPr>
        <w:spacing w:after="0" w:line="240" w:lineRule="auto"/>
        <w:jc w:val="both"/>
        <w:rPr>
          <w:sz w:val="28"/>
          <w:szCs w:val="28"/>
        </w:rPr>
      </w:pPr>
      <w:r>
        <w:rPr>
          <w:sz w:val="28"/>
          <w:szCs w:val="28"/>
        </w:rPr>
        <w:t xml:space="preserve">This may be overeating or undereating.  </w:t>
      </w:r>
    </w:p>
    <w:p w14:paraId="2697E405" w14:textId="2C134845" w:rsidR="00B95EDE" w:rsidRDefault="00B95EDE" w:rsidP="00B95EDE">
      <w:pPr>
        <w:spacing w:after="0" w:line="240" w:lineRule="auto"/>
        <w:rPr>
          <w:sz w:val="28"/>
          <w:szCs w:val="28"/>
        </w:rPr>
      </w:pPr>
    </w:p>
    <w:p w14:paraId="7AC8383C" w14:textId="036ED4A5" w:rsidR="00B95EDE" w:rsidRDefault="00B95EDE" w:rsidP="006029A4">
      <w:pPr>
        <w:spacing w:after="0" w:line="240" w:lineRule="auto"/>
        <w:jc w:val="both"/>
        <w:rPr>
          <w:b/>
          <w:bCs/>
          <w:sz w:val="28"/>
          <w:szCs w:val="28"/>
        </w:rPr>
      </w:pPr>
      <w:r>
        <w:rPr>
          <w:b/>
          <w:bCs/>
          <w:sz w:val="28"/>
          <w:szCs w:val="28"/>
        </w:rPr>
        <w:t>Anxiety symptoms</w:t>
      </w:r>
    </w:p>
    <w:p w14:paraId="4DE08306" w14:textId="796DB906" w:rsidR="00B95EDE" w:rsidRDefault="006902B8" w:rsidP="006029A4">
      <w:pPr>
        <w:spacing w:after="0" w:line="240" w:lineRule="auto"/>
        <w:jc w:val="both"/>
        <w:rPr>
          <w:sz w:val="28"/>
          <w:szCs w:val="28"/>
        </w:rPr>
      </w:pPr>
      <w:r>
        <w:rPr>
          <w:sz w:val="28"/>
          <w:szCs w:val="28"/>
        </w:rPr>
        <w:t xml:space="preserve">People often report feelings of panic, fear and shakiness.  You may notice tightness in your chest and breathlessness.  People sometimes feel as though there is a physical weight on their chest.  </w:t>
      </w:r>
    </w:p>
    <w:p w14:paraId="5D3E604C" w14:textId="3D013DD1" w:rsidR="006902B8" w:rsidRDefault="006902B8" w:rsidP="006029A4">
      <w:pPr>
        <w:spacing w:after="0" w:line="240" w:lineRule="auto"/>
        <w:jc w:val="both"/>
        <w:rPr>
          <w:sz w:val="28"/>
          <w:szCs w:val="28"/>
        </w:rPr>
      </w:pPr>
    </w:p>
    <w:p w14:paraId="73AD5E94" w14:textId="58B23DC3" w:rsidR="006902B8" w:rsidRDefault="006902B8" w:rsidP="006029A4">
      <w:pPr>
        <w:spacing w:after="0" w:line="240" w:lineRule="auto"/>
        <w:jc w:val="both"/>
        <w:rPr>
          <w:b/>
          <w:bCs/>
          <w:sz w:val="28"/>
          <w:szCs w:val="28"/>
        </w:rPr>
      </w:pPr>
      <w:r>
        <w:rPr>
          <w:b/>
          <w:bCs/>
          <w:sz w:val="28"/>
          <w:szCs w:val="28"/>
        </w:rPr>
        <w:t>Tiredness</w:t>
      </w:r>
    </w:p>
    <w:p w14:paraId="48F8512F" w14:textId="3AEC833F" w:rsidR="006902B8" w:rsidRDefault="006902B8" w:rsidP="006029A4">
      <w:pPr>
        <w:spacing w:after="0" w:line="240" w:lineRule="auto"/>
        <w:jc w:val="both"/>
        <w:rPr>
          <w:sz w:val="28"/>
          <w:szCs w:val="28"/>
        </w:rPr>
      </w:pPr>
      <w:r>
        <w:rPr>
          <w:sz w:val="28"/>
          <w:szCs w:val="28"/>
        </w:rPr>
        <w:t>You may experience weariness and lack of energy.</w:t>
      </w:r>
    </w:p>
    <w:p w14:paraId="1E73E3C0" w14:textId="5EF50AC0" w:rsidR="006902B8" w:rsidRDefault="006902B8" w:rsidP="006029A4">
      <w:pPr>
        <w:spacing w:after="0" w:line="240" w:lineRule="auto"/>
        <w:jc w:val="both"/>
        <w:rPr>
          <w:sz w:val="28"/>
          <w:szCs w:val="28"/>
        </w:rPr>
      </w:pPr>
    </w:p>
    <w:p w14:paraId="0C0F5B09" w14:textId="5B0AA1E8" w:rsidR="006902B8" w:rsidRDefault="006902B8" w:rsidP="006029A4">
      <w:pPr>
        <w:spacing w:after="0" w:line="240" w:lineRule="auto"/>
        <w:jc w:val="both"/>
        <w:rPr>
          <w:sz w:val="28"/>
          <w:szCs w:val="28"/>
        </w:rPr>
      </w:pPr>
      <w:r>
        <w:rPr>
          <w:sz w:val="28"/>
          <w:szCs w:val="28"/>
        </w:rPr>
        <w:t xml:space="preserve">In addition to the above you are more likely than usual to develop infections or other health problems because of the stress which your body is experiencing.  If you are worried about your health you should </w:t>
      </w:r>
      <w:r w:rsidR="006029A4">
        <w:rPr>
          <w:sz w:val="28"/>
          <w:szCs w:val="28"/>
        </w:rPr>
        <w:t>contact</w:t>
      </w:r>
      <w:r>
        <w:rPr>
          <w:sz w:val="28"/>
          <w:szCs w:val="28"/>
        </w:rPr>
        <w:t xml:space="preserve"> your GP who will be able to decide if you are suffering from an illness or if it is grief which is producing your symptoms. </w:t>
      </w:r>
    </w:p>
    <w:p w14:paraId="3AA7C4C5" w14:textId="6F68BB18" w:rsidR="006902B8" w:rsidRDefault="006902B8" w:rsidP="00B95EDE">
      <w:pPr>
        <w:spacing w:after="0" w:line="240" w:lineRule="auto"/>
        <w:rPr>
          <w:sz w:val="28"/>
          <w:szCs w:val="28"/>
        </w:rPr>
      </w:pPr>
    </w:p>
    <w:p w14:paraId="1FDE89B9" w14:textId="37563761" w:rsidR="002C23D3" w:rsidRDefault="002C23D3" w:rsidP="00B95EDE">
      <w:pPr>
        <w:spacing w:after="0" w:line="240" w:lineRule="auto"/>
        <w:rPr>
          <w:sz w:val="28"/>
          <w:szCs w:val="28"/>
        </w:rPr>
      </w:pPr>
    </w:p>
    <w:p w14:paraId="01974E6C" w14:textId="24A831F8" w:rsidR="002C23D3" w:rsidRDefault="002C23D3" w:rsidP="00B95EDE">
      <w:pPr>
        <w:spacing w:after="0" w:line="240" w:lineRule="auto"/>
        <w:rPr>
          <w:sz w:val="28"/>
          <w:szCs w:val="28"/>
        </w:rPr>
      </w:pPr>
    </w:p>
    <w:p w14:paraId="6391BB6D" w14:textId="68D0431D" w:rsidR="002C23D3" w:rsidRDefault="002C23D3" w:rsidP="00B95EDE">
      <w:pPr>
        <w:spacing w:after="0" w:line="240" w:lineRule="auto"/>
        <w:rPr>
          <w:sz w:val="28"/>
          <w:szCs w:val="28"/>
        </w:rPr>
      </w:pPr>
    </w:p>
    <w:p w14:paraId="18AB9118" w14:textId="08EA0C3B" w:rsidR="002C23D3" w:rsidRDefault="002C23D3" w:rsidP="00B95EDE">
      <w:pPr>
        <w:spacing w:after="0" w:line="240" w:lineRule="auto"/>
        <w:rPr>
          <w:sz w:val="28"/>
          <w:szCs w:val="28"/>
        </w:rPr>
      </w:pPr>
    </w:p>
    <w:p w14:paraId="15E3E3FD" w14:textId="77777777" w:rsidR="002C23D3" w:rsidRPr="006902B8" w:rsidRDefault="002C23D3" w:rsidP="00B95EDE">
      <w:pPr>
        <w:spacing w:after="0" w:line="240" w:lineRule="auto"/>
        <w:rPr>
          <w:sz w:val="28"/>
          <w:szCs w:val="28"/>
        </w:rPr>
      </w:pPr>
    </w:p>
    <w:p w14:paraId="4A06EBC6" w14:textId="24A727EE" w:rsidR="00A312E1" w:rsidRPr="002C23D3" w:rsidRDefault="00A312E1" w:rsidP="006902B8">
      <w:pPr>
        <w:spacing w:after="0" w:line="240" w:lineRule="auto"/>
        <w:jc w:val="center"/>
        <w:rPr>
          <w:b/>
          <w:bCs/>
          <w:sz w:val="28"/>
          <w:szCs w:val="28"/>
          <w:u w:val="single"/>
        </w:rPr>
      </w:pPr>
      <w:r w:rsidRPr="002C23D3">
        <w:rPr>
          <w:b/>
          <w:bCs/>
          <w:sz w:val="28"/>
          <w:szCs w:val="28"/>
          <w:u w:val="single"/>
        </w:rPr>
        <w:t>Behaviour</w:t>
      </w:r>
    </w:p>
    <w:p w14:paraId="3BB38B43" w14:textId="71F24CD9" w:rsidR="002F50A7" w:rsidRDefault="002F50A7" w:rsidP="006902B8">
      <w:pPr>
        <w:spacing w:after="0" w:line="240" w:lineRule="auto"/>
        <w:jc w:val="center"/>
        <w:rPr>
          <w:b/>
          <w:bCs/>
          <w:sz w:val="28"/>
          <w:szCs w:val="28"/>
        </w:rPr>
      </w:pPr>
    </w:p>
    <w:p w14:paraId="777B13EB" w14:textId="0E9C4495" w:rsidR="002F50A7" w:rsidRDefault="002F50A7" w:rsidP="002F50A7">
      <w:pPr>
        <w:spacing w:after="0" w:line="240" w:lineRule="auto"/>
        <w:jc w:val="both"/>
        <w:rPr>
          <w:b/>
          <w:bCs/>
          <w:sz w:val="28"/>
          <w:szCs w:val="28"/>
        </w:rPr>
      </w:pPr>
      <w:r>
        <w:rPr>
          <w:b/>
          <w:bCs/>
          <w:sz w:val="28"/>
          <w:szCs w:val="28"/>
        </w:rPr>
        <w:t>Social Withdrawal</w:t>
      </w:r>
    </w:p>
    <w:p w14:paraId="71163D61" w14:textId="77777777" w:rsidR="002F50A7" w:rsidRDefault="002F50A7" w:rsidP="002F50A7">
      <w:pPr>
        <w:spacing w:after="0" w:line="240" w:lineRule="auto"/>
        <w:jc w:val="both"/>
        <w:rPr>
          <w:sz w:val="28"/>
          <w:szCs w:val="28"/>
        </w:rPr>
      </w:pPr>
      <w:r>
        <w:rPr>
          <w:sz w:val="28"/>
          <w:szCs w:val="28"/>
        </w:rPr>
        <w:t>Following a loss it’s not unusual to become socially withdrawn, not wanting to go out or to see other people.  This can include a general loss of interest in the outside world and you may stop following the news or watching television.</w:t>
      </w:r>
    </w:p>
    <w:p w14:paraId="41FF15DE" w14:textId="77777777" w:rsidR="002F50A7" w:rsidRDefault="002F50A7" w:rsidP="002F50A7">
      <w:pPr>
        <w:spacing w:after="0" w:line="240" w:lineRule="auto"/>
        <w:jc w:val="both"/>
        <w:rPr>
          <w:sz w:val="28"/>
          <w:szCs w:val="28"/>
        </w:rPr>
      </w:pPr>
    </w:p>
    <w:p w14:paraId="36FEFD90" w14:textId="77777777" w:rsidR="002F50A7" w:rsidRDefault="002F50A7" w:rsidP="002F50A7">
      <w:pPr>
        <w:spacing w:after="0" w:line="240" w:lineRule="auto"/>
        <w:jc w:val="both"/>
        <w:rPr>
          <w:b/>
          <w:bCs/>
          <w:sz w:val="28"/>
          <w:szCs w:val="28"/>
        </w:rPr>
      </w:pPr>
      <w:r>
        <w:rPr>
          <w:b/>
          <w:bCs/>
          <w:sz w:val="28"/>
          <w:szCs w:val="28"/>
        </w:rPr>
        <w:t>Avoiding Reminders</w:t>
      </w:r>
    </w:p>
    <w:p w14:paraId="1BFFC0B4" w14:textId="716DC5AE" w:rsidR="002F50A7" w:rsidRDefault="002F50A7" w:rsidP="002F50A7">
      <w:pPr>
        <w:spacing w:after="0" w:line="240" w:lineRule="auto"/>
        <w:jc w:val="both"/>
        <w:rPr>
          <w:sz w:val="28"/>
          <w:szCs w:val="28"/>
        </w:rPr>
      </w:pPr>
      <w:r>
        <w:rPr>
          <w:sz w:val="28"/>
          <w:szCs w:val="28"/>
        </w:rPr>
        <w:t xml:space="preserve">You might find that you avoid going to places that remind you of your loved one, as they trigger painful feelings of grief.   You may also try to avoid talking or thinking about the person that you have lost. </w:t>
      </w:r>
    </w:p>
    <w:p w14:paraId="18796549" w14:textId="042F6914" w:rsidR="002F50A7" w:rsidRDefault="002F50A7" w:rsidP="002F50A7">
      <w:pPr>
        <w:spacing w:after="0" w:line="240" w:lineRule="auto"/>
        <w:jc w:val="both"/>
        <w:rPr>
          <w:sz w:val="28"/>
          <w:szCs w:val="28"/>
        </w:rPr>
      </w:pPr>
    </w:p>
    <w:p w14:paraId="29DEE9A7" w14:textId="446EAE7E" w:rsidR="002F50A7" w:rsidRDefault="002F50A7" w:rsidP="002F50A7">
      <w:pPr>
        <w:spacing w:after="0" w:line="240" w:lineRule="auto"/>
        <w:jc w:val="both"/>
        <w:rPr>
          <w:b/>
          <w:bCs/>
          <w:sz w:val="28"/>
          <w:szCs w:val="28"/>
        </w:rPr>
      </w:pPr>
      <w:r>
        <w:rPr>
          <w:b/>
          <w:bCs/>
          <w:sz w:val="28"/>
          <w:szCs w:val="28"/>
        </w:rPr>
        <w:t>Crying and Tearfulness</w:t>
      </w:r>
    </w:p>
    <w:p w14:paraId="6528F0A3" w14:textId="58D0C149" w:rsidR="002F50A7" w:rsidRDefault="002F50A7" w:rsidP="002F50A7">
      <w:pPr>
        <w:spacing w:after="0" w:line="240" w:lineRule="auto"/>
        <w:jc w:val="both"/>
        <w:rPr>
          <w:sz w:val="28"/>
          <w:szCs w:val="28"/>
        </w:rPr>
      </w:pPr>
      <w:r>
        <w:rPr>
          <w:sz w:val="28"/>
          <w:szCs w:val="28"/>
        </w:rPr>
        <w:t>Some people experience weeping, sobbing or uncontrollable crying, whilst others feel a need to cry but aren’t able to do so.</w:t>
      </w:r>
    </w:p>
    <w:p w14:paraId="5B93E3B0" w14:textId="5392AC6E" w:rsidR="00167749" w:rsidRDefault="00167749" w:rsidP="002F50A7">
      <w:pPr>
        <w:spacing w:after="0" w:line="240" w:lineRule="auto"/>
        <w:jc w:val="both"/>
        <w:rPr>
          <w:sz w:val="28"/>
          <w:szCs w:val="28"/>
        </w:rPr>
      </w:pPr>
    </w:p>
    <w:p w14:paraId="31F1352A" w14:textId="4264E7A7" w:rsidR="009F5096" w:rsidRDefault="009F5096" w:rsidP="002F50A7">
      <w:pPr>
        <w:spacing w:after="0" w:line="240" w:lineRule="auto"/>
        <w:jc w:val="both"/>
        <w:rPr>
          <w:b/>
          <w:bCs/>
          <w:sz w:val="28"/>
          <w:szCs w:val="28"/>
          <w:u w:val="single"/>
        </w:rPr>
      </w:pPr>
    </w:p>
    <w:p w14:paraId="3417D074" w14:textId="10A4C35E" w:rsidR="002C23D3" w:rsidRDefault="002C23D3" w:rsidP="002F50A7">
      <w:pPr>
        <w:spacing w:after="0" w:line="240" w:lineRule="auto"/>
        <w:jc w:val="both"/>
        <w:rPr>
          <w:b/>
          <w:bCs/>
          <w:sz w:val="28"/>
          <w:szCs w:val="28"/>
          <w:u w:val="single"/>
        </w:rPr>
      </w:pPr>
    </w:p>
    <w:p w14:paraId="1BE79CBB" w14:textId="1F747286" w:rsidR="002C23D3" w:rsidRDefault="002C23D3" w:rsidP="002F50A7">
      <w:pPr>
        <w:spacing w:after="0" w:line="240" w:lineRule="auto"/>
        <w:jc w:val="both"/>
        <w:rPr>
          <w:b/>
          <w:bCs/>
          <w:sz w:val="28"/>
          <w:szCs w:val="28"/>
          <w:u w:val="single"/>
        </w:rPr>
      </w:pPr>
    </w:p>
    <w:p w14:paraId="515A482F" w14:textId="0F90142F" w:rsidR="002C23D3" w:rsidRDefault="002C23D3" w:rsidP="002F50A7">
      <w:pPr>
        <w:spacing w:after="0" w:line="240" w:lineRule="auto"/>
        <w:jc w:val="both"/>
        <w:rPr>
          <w:b/>
          <w:bCs/>
          <w:sz w:val="28"/>
          <w:szCs w:val="28"/>
          <w:u w:val="single"/>
        </w:rPr>
      </w:pPr>
    </w:p>
    <w:p w14:paraId="25631223" w14:textId="64BB91FE" w:rsidR="002C23D3" w:rsidRDefault="002C23D3" w:rsidP="002F50A7">
      <w:pPr>
        <w:spacing w:after="0" w:line="240" w:lineRule="auto"/>
        <w:jc w:val="both"/>
        <w:rPr>
          <w:b/>
          <w:bCs/>
          <w:sz w:val="28"/>
          <w:szCs w:val="28"/>
          <w:u w:val="single"/>
        </w:rPr>
      </w:pPr>
    </w:p>
    <w:p w14:paraId="0ADCAFD8" w14:textId="4F529A87" w:rsidR="002C23D3" w:rsidRDefault="002C23D3" w:rsidP="002F50A7">
      <w:pPr>
        <w:spacing w:after="0" w:line="240" w:lineRule="auto"/>
        <w:jc w:val="both"/>
        <w:rPr>
          <w:b/>
          <w:bCs/>
          <w:sz w:val="28"/>
          <w:szCs w:val="28"/>
          <w:u w:val="single"/>
        </w:rPr>
      </w:pPr>
    </w:p>
    <w:p w14:paraId="2EFF1B90" w14:textId="0BD13A15" w:rsidR="002C23D3" w:rsidRDefault="002C23D3" w:rsidP="002F50A7">
      <w:pPr>
        <w:spacing w:after="0" w:line="240" w:lineRule="auto"/>
        <w:jc w:val="both"/>
        <w:rPr>
          <w:b/>
          <w:bCs/>
          <w:sz w:val="28"/>
          <w:szCs w:val="28"/>
          <w:u w:val="single"/>
        </w:rPr>
      </w:pPr>
    </w:p>
    <w:p w14:paraId="74ADF824" w14:textId="511565FA" w:rsidR="002C23D3" w:rsidRDefault="002C23D3" w:rsidP="002F50A7">
      <w:pPr>
        <w:spacing w:after="0" w:line="240" w:lineRule="auto"/>
        <w:jc w:val="both"/>
        <w:rPr>
          <w:b/>
          <w:bCs/>
          <w:sz w:val="28"/>
          <w:szCs w:val="28"/>
          <w:u w:val="single"/>
        </w:rPr>
      </w:pPr>
    </w:p>
    <w:p w14:paraId="3CF60D0D" w14:textId="465F6E69" w:rsidR="002C23D3" w:rsidRDefault="002C23D3" w:rsidP="002F50A7">
      <w:pPr>
        <w:spacing w:after="0" w:line="240" w:lineRule="auto"/>
        <w:jc w:val="both"/>
        <w:rPr>
          <w:b/>
          <w:bCs/>
          <w:sz w:val="28"/>
          <w:szCs w:val="28"/>
          <w:u w:val="single"/>
        </w:rPr>
      </w:pPr>
    </w:p>
    <w:p w14:paraId="561B7EF2" w14:textId="77E1EAB8" w:rsidR="002C23D3" w:rsidRDefault="002C23D3" w:rsidP="002F50A7">
      <w:pPr>
        <w:spacing w:after="0" w:line="240" w:lineRule="auto"/>
        <w:jc w:val="both"/>
        <w:rPr>
          <w:b/>
          <w:bCs/>
          <w:sz w:val="28"/>
          <w:szCs w:val="28"/>
          <w:u w:val="single"/>
        </w:rPr>
      </w:pPr>
    </w:p>
    <w:p w14:paraId="30F688C2" w14:textId="7CE95450" w:rsidR="002C23D3" w:rsidRDefault="002C23D3" w:rsidP="002F50A7">
      <w:pPr>
        <w:spacing w:after="0" w:line="240" w:lineRule="auto"/>
        <w:jc w:val="both"/>
        <w:rPr>
          <w:b/>
          <w:bCs/>
          <w:sz w:val="28"/>
          <w:szCs w:val="28"/>
          <w:u w:val="single"/>
        </w:rPr>
      </w:pPr>
    </w:p>
    <w:p w14:paraId="1E54791A" w14:textId="29B68D9F" w:rsidR="002C23D3" w:rsidRDefault="002C23D3" w:rsidP="002F50A7">
      <w:pPr>
        <w:spacing w:after="0" w:line="240" w:lineRule="auto"/>
        <w:jc w:val="both"/>
        <w:rPr>
          <w:b/>
          <w:bCs/>
          <w:sz w:val="28"/>
          <w:szCs w:val="28"/>
          <w:u w:val="single"/>
        </w:rPr>
      </w:pPr>
    </w:p>
    <w:p w14:paraId="5B63E8EC" w14:textId="22EB8F9C" w:rsidR="002C23D3" w:rsidRDefault="002C23D3" w:rsidP="002F50A7">
      <w:pPr>
        <w:spacing w:after="0" w:line="240" w:lineRule="auto"/>
        <w:jc w:val="both"/>
        <w:rPr>
          <w:b/>
          <w:bCs/>
          <w:sz w:val="28"/>
          <w:szCs w:val="28"/>
          <w:u w:val="single"/>
        </w:rPr>
      </w:pPr>
    </w:p>
    <w:p w14:paraId="41F12066" w14:textId="5A74C2E4" w:rsidR="002C23D3" w:rsidRDefault="002C23D3" w:rsidP="002F50A7">
      <w:pPr>
        <w:spacing w:after="0" w:line="240" w:lineRule="auto"/>
        <w:jc w:val="both"/>
        <w:rPr>
          <w:b/>
          <w:bCs/>
          <w:sz w:val="28"/>
          <w:szCs w:val="28"/>
          <w:u w:val="single"/>
        </w:rPr>
      </w:pPr>
    </w:p>
    <w:p w14:paraId="4C659CDD" w14:textId="713FA3AC" w:rsidR="002C23D3" w:rsidRDefault="002C23D3" w:rsidP="002F50A7">
      <w:pPr>
        <w:spacing w:after="0" w:line="240" w:lineRule="auto"/>
        <w:jc w:val="both"/>
        <w:rPr>
          <w:b/>
          <w:bCs/>
          <w:sz w:val="28"/>
          <w:szCs w:val="28"/>
          <w:u w:val="single"/>
        </w:rPr>
      </w:pPr>
    </w:p>
    <w:p w14:paraId="3176F213" w14:textId="3B318EA8" w:rsidR="002C23D3" w:rsidRDefault="002C23D3" w:rsidP="002F50A7">
      <w:pPr>
        <w:spacing w:after="0" w:line="240" w:lineRule="auto"/>
        <w:jc w:val="both"/>
        <w:rPr>
          <w:b/>
          <w:bCs/>
          <w:sz w:val="28"/>
          <w:szCs w:val="28"/>
          <w:u w:val="single"/>
        </w:rPr>
      </w:pPr>
    </w:p>
    <w:p w14:paraId="773A8F01" w14:textId="1C8D209D" w:rsidR="002C23D3" w:rsidRDefault="002C23D3" w:rsidP="002F50A7">
      <w:pPr>
        <w:spacing w:after="0" w:line="240" w:lineRule="auto"/>
        <w:jc w:val="both"/>
        <w:rPr>
          <w:b/>
          <w:bCs/>
          <w:sz w:val="28"/>
          <w:szCs w:val="28"/>
          <w:u w:val="single"/>
        </w:rPr>
      </w:pPr>
    </w:p>
    <w:p w14:paraId="6D28D543" w14:textId="528A6E50" w:rsidR="002C23D3" w:rsidRDefault="002C23D3" w:rsidP="002F50A7">
      <w:pPr>
        <w:spacing w:after="0" w:line="240" w:lineRule="auto"/>
        <w:jc w:val="both"/>
        <w:rPr>
          <w:b/>
          <w:bCs/>
          <w:sz w:val="28"/>
          <w:szCs w:val="28"/>
          <w:u w:val="single"/>
        </w:rPr>
      </w:pPr>
    </w:p>
    <w:p w14:paraId="23B6E063" w14:textId="39CAE9F7" w:rsidR="002C23D3" w:rsidRDefault="002C23D3" w:rsidP="002F50A7">
      <w:pPr>
        <w:spacing w:after="0" w:line="240" w:lineRule="auto"/>
        <w:jc w:val="both"/>
        <w:rPr>
          <w:b/>
          <w:bCs/>
          <w:sz w:val="28"/>
          <w:szCs w:val="28"/>
          <w:u w:val="single"/>
        </w:rPr>
      </w:pPr>
    </w:p>
    <w:p w14:paraId="387E84D1" w14:textId="41F2386B" w:rsidR="002C23D3" w:rsidRDefault="002C23D3" w:rsidP="002F50A7">
      <w:pPr>
        <w:spacing w:after="0" w:line="240" w:lineRule="auto"/>
        <w:jc w:val="both"/>
        <w:rPr>
          <w:b/>
          <w:bCs/>
          <w:sz w:val="28"/>
          <w:szCs w:val="28"/>
          <w:u w:val="single"/>
        </w:rPr>
      </w:pPr>
    </w:p>
    <w:p w14:paraId="046B335F" w14:textId="1F9E7677" w:rsidR="006029A4" w:rsidRDefault="006029A4" w:rsidP="002F50A7">
      <w:pPr>
        <w:spacing w:after="0" w:line="240" w:lineRule="auto"/>
        <w:jc w:val="both"/>
        <w:rPr>
          <w:b/>
          <w:bCs/>
          <w:sz w:val="28"/>
          <w:szCs w:val="28"/>
          <w:u w:val="single"/>
        </w:rPr>
      </w:pPr>
    </w:p>
    <w:p w14:paraId="1D337A7D" w14:textId="5AEEDD48" w:rsidR="006029A4" w:rsidRDefault="006029A4" w:rsidP="002F50A7">
      <w:pPr>
        <w:spacing w:after="0" w:line="240" w:lineRule="auto"/>
        <w:jc w:val="both"/>
        <w:rPr>
          <w:b/>
          <w:bCs/>
          <w:sz w:val="28"/>
          <w:szCs w:val="28"/>
          <w:u w:val="single"/>
        </w:rPr>
      </w:pPr>
    </w:p>
    <w:p w14:paraId="18AC0520" w14:textId="77777777" w:rsidR="006029A4" w:rsidRDefault="006029A4" w:rsidP="002F50A7">
      <w:pPr>
        <w:spacing w:after="0" w:line="240" w:lineRule="auto"/>
        <w:jc w:val="both"/>
        <w:rPr>
          <w:b/>
          <w:bCs/>
          <w:sz w:val="28"/>
          <w:szCs w:val="28"/>
          <w:u w:val="single"/>
        </w:rPr>
      </w:pPr>
    </w:p>
    <w:p w14:paraId="5D77B745" w14:textId="77777777" w:rsidR="00D923E2" w:rsidRDefault="00D923E2" w:rsidP="002F50A7">
      <w:pPr>
        <w:spacing w:after="0" w:line="240" w:lineRule="auto"/>
        <w:jc w:val="both"/>
        <w:rPr>
          <w:b/>
          <w:bCs/>
          <w:sz w:val="28"/>
          <w:szCs w:val="28"/>
          <w:u w:val="single"/>
        </w:rPr>
      </w:pPr>
    </w:p>
    <w:p w14:paraId="3CEDDB77" w14:textId="4F9D37EF" w:rsidR="00167749" w:rsidRDefault="00167749" w:rsidP="002F50A7">
      <w:pPr>
        <w:spacing w:after="0" w:line="240" w:lineRule="auto"/>
        <w:jc w:val="both"/>
        <w:rPr>
          <w:b/>
          <w:bCs/>
          <w:sz w:val="28"/>
          <w:szCs w:val="28"/>
          <w:u w:val="single"/>
        </w:rPr>
      </w:pPr>
      <w:r>
        <w:rPr>
          <w:b/>
          <w:bCs/>
          <w:sz w:val="28"/>
          <w:szCs w:val="28"/>
          <w:u w:val="single"/>
        </w:rPr>
        <w:t>Exercise 1</w:t>
      </w:r>
    </w:p>
    <w:p w14:paraId="204D4645" w14:textId="4F8D76F8" w:rsidR="00167749" w:rsidRDefault="00167749" w:rsidP="002F50A7">
      <w:pPr>
        <w:spacing w:after="0" w:line="240" w:lineRule="auto"/>
        <w:jc w:val="both"/>
        <w:rPr>
          <w:b/>
          <w:bCs/>
          <w:sz w:val="28"/>
          <w:szCs w:val="28"/>
          <w:u w:val="single"/>
        </w:rPr>
      </w:pPr>
    </w:p>
    <w:p w14:paraId="0119E0E3" w14:textId="52990E9B" w:rsidR="00167749" w:rsidRDefault="00167749" w:rsidP="003A133E">
      <w:pPr>
        <w:spacing w:after="0" w:line="240" w:lineRule="auto"/>
        <w:rPr>
          <w:sz w:val="28"/>
          <w:szCs w:val="28"/>
        </w:rPr>
      </w:pPr>
      <w:r>
        <w:rPr>
          <w:sz w:val="28"/>
          <w:szCs w:val="28"/>
        </w:rPr>
        <w:t xml:space="preserve">You may find it helpful to think about the normal manifestations of grief which have been described above and see which ones seem to be relevant to you.  It can sometimes be useful to write things down in order to understand how you are thinking and behaving.  </w:t>
      </w:r>
    </w:p>
    <w:p w14:paraId="54D22E32" w14:textId="1E431580" w:rsidR="00167749" w:rsidRDefault="00167749" w:rsidP="003A133E">
      <w:pPr>
        <w:spacing w:after="0" w:line="240" w:lineRule="auto"/>
        <w:rPr>
          <w:sz w:val="28"/>
          <w:szCs w:val="28"/>
        </w:rPr>
      </w:pPr>
    </w:p>
    <w:p w14:paraId="5BD19C29" w14:textId="44DF3568" w:rsidR="002C23D3" w:rsidRDefault="00167749" w:rsidP="003A133E">
      <w:pPr>
        <w:spacing w:after="0" w:line="240" w:lineRule="auto"/>
        <w:rPr>
          <w:sz w:val="28"/>
          <w:szCs w:val="28"/>
        </w:rPr>
      </w:pPr>
      <w:r>
        <w:rPr>
          <w:sz w:val="28"/>
          <w:szCs w:val="28"/>
        </w:rPr>
        <w:t xml:space="preserve">If you wish you could </w:t>
      </w:r>
      <w:r w:rsidR="003A133E">
        <w:rPr>
          <w:sz w:val="28"/>
          <w:szCs w:val="28"/>
        </w:rPr>
        <w:t>use</w:t>
      </w:r>
      <w:r>
        <w:rPr>
          <w:sz w:val="28"/>
          <w:szCs w:val="28"/>
        </w:rPr>
        <w:t xml:space="preserve"> the table </w:t>
      </w:r>
      <w:r w:rsidR="00D94EB9">
        <w:rPr>
          <w:sz w:val="28"/>
          <w:szCs w:val="28"/>
        </w:rPr>
        <w:t>on the next page</w:t>
      </w:r>
      <w:r>
        <w:rPr>
          <w:sz w:val="28"/>
          <w:szCs w:val="28"/>
        </w:rPr>
        <w:t xml:space="preserve"> </w:t>
      </w:r>
      <w:r w:rsidR="003A133E">
        <w:rPr>
          <w:sz w:val="28"/>
          <w:szCs w:val="28"/>
        </w:rPr>
        <w:t>to look at how you have been reacting to your grief.  It may help you to understand how your feelings, thoughts, physical wellbeing and behaviour all interconnect and affect each other.</w:t>
      </w:r>
      <w:r>
        <w:rPr>
          <w:sz w:val="28"/>
          <w:szCs w:val="28"/>
        </w:rPr>
        <w:t xml:space="preserve">  </w:t>
      </w:r>
      <w:r w:rsidR="003A133E">
        <w:rPr>
          <w:sz w:val="28"/>
          <w:szCs w:val="28"/>
        </w:rPr>
        <w:t>If you make a list of things that help you to cope with your grief it may enable you to build more of these into your life.</w:t>
      </w:r>
    </w:p>
    <w:p w14:paraId="4210C214" w14:textId="17F2574E" w:rsidR="00D94EB9" w:rsidRDefault="00D94EB9" w:rsidP="003A133E">
      <w:pPr>
        <w:spacing w:after="0" w:line="240" w:lineRule="auto"/>
        <w:rPr>
          <w:sz w:val="28"/>
          <w:szCs w:val="28"/>
        </w:rPr>
      </w:pPr>
    </w:p>
    <w:p w14:paraId="470BFD3D" w14:textId="31FEE5F4" w:rsidR="00D94EB9" w:rsidRDefault="00D94EB9" w:rsidP="003A133E">
      <w:pPr>
        <w:spacing w:after="0" w:line="240" w:lineRule="auto"/>
        <w:rPr>
          <w:sz w:val="28"/>
          <w:szCs w:val="28"/>
        </w:rPr>
      </w:pPr>
    </w:p>
    <w:p w14:paraId="1AC87E7C" w14:textId="18A92168" w:rsidR="00D94EB9" w:rsidRDefault="00D94EB9" w:rsidP="003A133E">
      <w:pPr>
        <w:spacing w:after="0" w:line="240" w:lineRule="auto"/>
        <w:rPr>
          <w:sz w:val="28"/>
          <w:szCs w:val="28"/>
        </w:rPr>
      </w:pPr>
    </w:p>
    <w:p w14:paraId="2B735BC3" w14:textId="03941E89" w:rsidR="00D94EB9" w:rsidRDefault="00D94EB9" w:rsidP="003A133E">
      <w:pPr>
        <w:spacing w:after="0" w:line="240" w:lineRule="auto"/>
        <w:rPr>
          <w:sz w:val="28"/>
          <w:szCs w:val="28"/>
        </w:rPr>
      </w:pPr>
    </w:p>
    <w:p w14:paraId="64642750" w14:textId="71451515" w:rsidR="00D94EB9" w:rsidRDefault="00D94EB9" w:rsidP="003A133E">
      <w:pPr>
        <w:spacing w:after="0" w:line="240" w:lineRule="auto"/>
        <w:rPr>
          <w:sz w:val="28"/>
          <w:szCs w:val="28"/>
        </w:rPr>
      </w:pPr>
    </w:p>
    <w:p w14:paraId="0246AB7D" w14:textId="6C2D7A67" w:rsidR="00D94EB9" w:rsidRDefault="00D94EB9" w:rsidP="003A133E">
      <w:pPr>
        <w:spacing w:after="0" w:line="240" w:lineRule="auto"/>
        <w:rPr>
          <w:sz w:val="28"/>
          <w:szCs w:val="28"/>
        </w:rPr>
      </w:pPr>
    </w:p>
    <w:p w14:paraId="27BDB0C4" w14:textId="3333169C" w:rsidR="00D94EB9" w:rsidRDefault="00D94EB9" w:rsidP="003A133E">
      <w:pPr>
        <w:spacing w:after="0" w:line="240" w:lineRule="auto"/>
        <w:rPr>
          <w:sz w:val="28"/>
          <w:szCs w:val="28"/>
        </w:rPr>
      </w:pPr>
    </w:p>
    <w:p w14:paraId="49F73C7B" w14:textId="2CD82469" w:rsidR="00D94EB9" w:rsidRDefault="00D94EB9" w:rsidP="003A133E">
      <w:pPr>
        <w:spacing w:after="0" w:line="240" w:lineRule="auto"/>
        <w:rPr>
          <w:sz w:val="28"/>
          <w:szCs w:val="28"/>
        </w:rPr>
      </w:pPr>
    </w:p>
    <w:p w14:paraId="7AF98EEE" w14:textId="52ED48E8" w:rsidR="00D94EB9" w:rsidRDefault="00D94EB9" w:rsidP="003A133E">
      <w:pPr>
        <w:spacing w:after="0" w:line="240" w:lineRule="auto"/>
        <w:rPr>
          <w:sz w:val="28"/>
          <w:szCs w:val="28"/>
        </w:rPr>
      </w:pPr>
    </w:p>
    <w:p w14:paraId="7412BD47" w14:textId="0DF43433" w:rsidR="00D94EB9" w:rsidRDefault="00D94EB9" w:rsidP="003A133E">
      <w:pPr>
        <w:spacing w:after="0" w:line="240" w:lineRule="auto"/>
        <w:rPr>
          <w:sz w:val="28"/>
          <w:szCs w:val="28"/>
        </w:rPr>
      </w:pPr>
    </w:p>
    <w:p w14:paraId="6C832F1D" w14:textId="7FB35A47" w:rsidR="00D94EB9" w:rsidRDefault="00D94EB9" w:rsidP="003A133E">
      <w:pPr>
        <w:spacing w:after="0" w:line="240" w:lineRule="auto"/>
        <w:rPr>
          <w:sz w:val="28"/>
          <w:szCs w:val="28"/>
        </w:rPr>
      </w:pPr>
    </w:p>
    <w:p w14:paraId="1E9B419E" w14:textId="45310C8F" w:rsidR="00D94EB9" w:rsidRDefault="00D94EB9" w:rsidP="003A133E">
      <w:pPr>
        <w:spacing w:after="0" w:line="240" w:lineRule="auto"/>
        <w:rPr>
          <w:sz w:val="28"/>
          <w:szCs w:val="28"/>
        </w:rPr>
      </w:pPr>
    </w:p>
    <w:p w14:paraId="05BBB2B4" w14:textId="0CC35452" w:rsidR="00D94EB9" w:rsidRDefault="00D94EB9" w:rsidP="003A133E">
      <w:pPr>
        <w:spacing w:after="0" w:line="240" w:lineRule="auto"/>
        <w:rPr>
          <w:sz w:val="28"/>
          <w:szCs w:val="28"/>
        </w:rPr>
      </w:pPr>
    </w:p>
    <w:p w14:paraId="3C8698B8" w14:textId="129D96E6" w:rsidR="00D94EB9" w:rsidRDefault="00D94EB9" w:rsidP="003A133E">
      <w:pPr>
        <w:spacing w:after="0" w:line="240" w:lineRule="auto"/>
        <w:rPr>
          <w:sz w:val="28"/>
          <w:szCs w:val="28"/>
        </w:rPr>
      </w:pPr>
    </w:p>
    <w:p w14:paraId="42B2B70B" w14:textId="5D24F165" w:rsidR="00D94EB9" w:rsidRDefault="00D94EB9" w:rsidP="003A133E">
      <w:pPr>
        <w:spacing w:after="0" w:line="240" w:lineRule="auto"/>
        <w:rPr>
          <w:sz w:val="28"/>
          <w:szCs w:val="28"/>
        </w:rPr>
      </w:pPr>
    </w:p>
    <w:p w14:paraId="6D4D85B5" w14:textId="520F5EAC" w:rsidR="00D94EB9" w:rsidRDefault="00D94EB9" w:rsidP="003A133E">
      <w:pPr>
        <w:spacing w:after="0" w:line="240" w:lineRule="auto"/>
        <w:rPr>
          <w:sz w:val="28"/>
          <w:szCs w:val="28"/>
        </w:rPr>
      </w:pPr>
    </w:p>
    <w:p w14:paraId="32AFD84F" w14:textId="1F0A10CA" w:rsidR="00D94EB9" w:rsidRDefault="00D94EB9" w:rsidP="003A133E">
      <w:pPr>
        <w:spacing w:after="0" w:line="240" w:lineRule="auto"/>
        <w:rPr>
          <w:sz w:val="28"/>
          <w:szCs w:val="28"/>
        </w:rPr>
      </w:pPr>
    </w:p>
    <w:p w14:paraId="6032D0CD" w14:textId="188123E3" w:rsidR="00D94EB9" w:rsidRDefault="00D94EB9" w:rsidP="003A133E">
      <w:pPr>
        <w:spacing w:after="0" w:line="240" w:lineRule="auto"/>
        <w:rPr>
          <w:sz w:val="28"/>
          <w:szCs w:val="28"/>
        </w:rPr>
      </w:pPr>
    </w:p>
    <w:p w14:paraId="2D4A8605" w14:textId="1F043D65" w:rsidR="00D94EB9" w:rsidRDefault="00D94EB9" w:rsidP="003A133E">
      <w:pPr>
        <w:spacing w:after="0" w:line="240" w:lineRule="auto"/>
        <w:rPr>
          <w:sz w:val="28"/>
          <w:szCs w:val="28"/>
        </w:rPr>
      </w:pPr>
    </w:p>
    <w:p w14:paraId="00B3FB6D" w14:textId="13C12CC3" w:rsidR="00D94EB9" w:rsidRDefault="00D94EB9" w:rsidP="003A133E">
      <w:pPr>
        <w:spacing w:after="0" w:line="240" w:lineRule="auto"/>
        <w:rPr>
          <w:sz w:val="28"/>
          <w:szCs w:val="28"/>
        </w:rPr>
      </w:pPr>
    </w:p>
    <w:p w14:paraId="74DEF61A" w14:textId="289430CE" w:rsidR="00D94EB9" w:rsidRDefault="00D94EB9" w:rsidP="003A133E">
      <w:pPr>
        <w:spacing w:after="0" w:line="240" w:lineRule="auto"/>
        <w:rPr>
          <w:sz w:val="28"/>
          <w:szCs w:val="28"/>
        </w:rPr>
      </w:pPr>
    </w:p>
    <w:p w14:paraId="5821198A" w14:textId="08DDA0A6" w:rsidR="00D94EB9" w:rsidRDefault="00D94EB9" w:rsidP="003A133E">
      <w:pPr>
        <w:spacing w:after="0" w:line="240" w:lineRule="auto"/>
        <w:rPr>
          <w:sz w:val="28"/>
          <w:szCs w:val="28"/>
        </w:rPr>
      </w:pPr>
    </w:p>
    <w:p w14:paraId="3968A7CB" w14:textId="7EF9E604" w:rsidR="00D94EB9" w:rsidRDefault="00D94EB9" w:rsidP="003A133E">
      <w:pPr>
        <w:spacing w:after="0" w:line="240" w:lineRule="auto"/>
        <w:rPr>
          <w:sz w:val="28"/>
          <w:szCs w:val="28"/>
        </w:rPr>
      </w:pPr>
    </w:p>
    <w:p w14:paraId="53FA2E66" w14:textId="3FD2DE24" w:rsidR="00D94EB9" w:rsidRDefault="00D94EB9" w:rsidP="003A133E">
      <w:pPr>
        <w:spacing w:after="0" w:line="240" w:lineRule="auto"/>
        <w:rPr>
          <w:sz w:val="28"/>
          <w:szCs w:val="28"/>
        </w:rPr>
      </w:pPr>
    </w:p>
    <w:p w14:paraId="17A0D1D0" w14:textId="0F9DDE06" w:rsidR="00D94EB9" w:rsidRDefault="00D94EB9" w:rsidP="003A133E">
      <w:pPr>
        <w:spacing w:after="0" w:line="240" w:lineRule="auto"/>
        <w:rPr>
          <w:sz w:val="28"/>
          <w:szCs w:val="28"/>
        </w:rPr>
      </w:pPr>
    </w:p>
    <w:p w14:paraId="365B4E44" w14:textId="67D6687C" w:rsidR="00D94EB9" w:rsidRDefault="00D94EB9" w:rsidP="003A133E">
      <w:pPr>
        <w:spacing w:after="0" w:line="240" w:lineRule="auto"/>
        <w:rPr>
          <w:sz w:val="28"/>
          <w:szCs w:val="28"/>
        </w:rPr>
      </w:pPr>
    </w:p>
    <w:p w14:paraId="27733876" w14:textId="0A49D16D" w:rsidR="00D94EB9" w:rsidRDefault="00D94EB9" w:rsidP="003A133E">
      <w:pPr>
        <w:spacing w:after="0" w:line="240" w:lineRule="auto"/>
        <w:rPr>
          <w:sz w:val="28"/>
          <w:szCs w:val="28"/>
        </w:rPr>
      </w:pPr>
    </w:p>
    <w:p w14:paraId="4CF3EBCF" w14:textId="44AA3A4B" w:rsidR="00D94EB9" w:rsidRDefault="00D94EB9" w:rsidP="003A133E">
      <w:pPr>
        <w:spacing w:after="0" w:line="240" w:lineRule="auto"/>
        <w:rPr>
          <w:sz w:val="28"/>
          <w:szCs w:val="28"/>
        </w:rPr>
      </w:pPr>
    </w:p>
    <w:p w14:paraId="234E97A9" w14:textId="77777777" w:rsidR="00D94EB9" w:rsidRPr="00167749" w:rsidRDefault="00D94EB9" w:rsidP="003A133E">
      <w:pPr>
        <w:spacing w:after="0" w:line="240" w:lineRule="auto"/>
        <w:rPr>
          <w:sz w:val="28"/>
          <w:szCs w:val="28"/>
        </w:rPr>
      </w:pPr>
    </w:p>
    <w:p w14:paraId="216D56AE" w14:textId="7AA30D60" w:rsidR="00167749" w:rsidRDefault="00167749" w:rsidP="002F50A7">
      <w:pPr>
        <w:spacing w:after="0" w:line="240" w:lineRule="auto"/>
        <w:jc w:val="both"/>
        <w:rPr>
          <w:b/>
          <w:bCs/>
          <w:sz w:val="28"/>
          <w:szCs w:val="28"/>
          <w:u w:val="single"/>
        </w:rPr>
      </w:pPr>
    </w:p>
    <w:tbl>
      <w:tblPr>
        <w:tblStyle w:val="TableGrid"/>
        <w:tblW w:w="9523" w:type="dxa"/>
        <w:tblLook w:val="04A0" w:firstRow="1" w:lastRow="0" w:firstColumn="1" w:lastColumn="0" w:noHBand="0" w:noVBand="1"/>
      </w:tblPr>
      <w:tblGrid>
        <w:gridCol w:w="2380"/>
        <w:gridCol w:w="2293"/>
        <w:gridCol w:w="2470"/>
        <w:gridCol w:w="2380"/>
      </w:tblGrid>
      <w:tr w:rsidR="00167749" w:rsidRPr="00D94EB9" w14:paraId="16ECD8BD" w14:textId="77777777" w:rsidTr="00D94EB9">
        <w:trPr>
          <w:trHeight w:val="176"/>
        </w:trPr>
        <w:tc>
          <w:tcPr>
            <w:tcW w:w="2380" w:type="dxa"/>
          </w:tcPr>
          <w:p w14:paraId="33CCD312" w14:textId="0E3EBC9E" w:rsidR="00167749" w:rsidRPr="00D94EB9" w:rsidRDefault="00C654A5" w:rsidP="002F50A7">
            <w:pPr>
              <w:jc w:val="both"/>
              <w:rPr>
                <w:b/>
                <w:bCs/>
                <w:sz w:val="28"/>
                <w:szCs w:val="28"/>
              </w:rPr>
            </w:pPr>
            <w:r w:rsidRPr="00D94EB9">
              <w:rPr>
                <w:b/>
                <w:bCs/>
                <w:sz w:val="28"/>
                <w:szCs w:val="28"/>
              </w:rPr>
              <w:t>Feelings</w:t>
            </w:r>
          </w:p>
        </w:tc>
        <w:tc>
          <w:tcPr>
            <w:tcW w:w="2293" w:type="dxa"/>
          </w:tcPr>
          <w:p w14:paraId="53CA2F08" w14:textId="375C75D7" w:rsidR="00167749" w:rsidRPr="00D94EB9" w:rsidRDefault="00C654A5" w:rsidP="002F50A7">
            <w:pPr>
              <w:jc w:val="both"/>
              <w:rPr>
                <w:b/>
                <w:bCs/>
                <w:sz w:val="28"/>
                <w:szCs w:val="28"/>
              </w:rPr>
            </w:pPr>
            <w:r w:rsidRPr="00D94EB9">
              <w:rPr>
                <w:b/>
                <w:bCs/>
                <w:sz w:val="28"/>
                <w:szCs w:val="28"/>
              </w:rPr>
              <w:t>Thoughts</w:t>
            </w:r>
          </w:p>
        </w:tc>
        <w:tc>
          <w:tcPr>
            <w:tcW w:w="2470" w:type="dxa"/>
          </w:tcPr>
          <w:p w14:paraId="0E7B296A" w14:textId="264BAEE1" w:rsidR="00167749" w:rsidRPr="00D94EB9" w:rsidRDefault="00C654A5" w:rsidP="002F50A7">
            <w:pPr>
              <w:jc w:val="both"/>
              <w:rPr>
                <w:b/>
                <w:bCs/>
                <w:sz w:val="28"/>
                <w:szCs w:val="28"/>
              </w:rPr>
            </w:pPr>
            <w:r w:rsidRPr="00D94EB9">
              <w:rPr>
                <w:b/>
                <w:bCs/>
                <w:sz w:val="28"/>
                <w:szCs w:val="28"/>
              </w:rPr>
              <w:t>Physical wellbeing</w:t>
            </w:r>
          </w:p>
        </w:tc>
        <w:tc>
          <w:tcPr>
            <w:tcW w:w="2380" w:type="dxa"/>
          </w:tcPr>
          <w:p w14:paraId="25F08361" w14:textId="0FB5E769" w:rsidR="00167749" w:rsidRPr="00D94EB9" w:rsidRDefault="00003B79" w:rsidP="002F50A7">
            <w:pPr>
              <w:jc w:val="both"/>
              <w:rPr>
                <w:b/>
                <w:bCs/>
                <w:sz w:val="28"/>
                <w:szCs w:val="28"/>
              </w:rPr>
            </w:pPr>
            <w:r w:rsidRPr="00D94EB9">
              <w:rPr>
                <w:b/>
                <w:bCs/>
                <w:sz w:val="28"/>
                <w:szCs w:val="28"/>
              </w:rPr>
              <w:t xml:space="preserve">Behaviour </w:t>
            </w:r>
          </w:p>
        </w:tc>
      </w:tr>
      <w:tr w:rsidR="00167749" w14:paraId="523BDC27" w14:textId="77777777" w:rsidTr="00D94EB9">
        <w:trPr>
          <w:trHeight w:val="4510"/>
        </w:trPr>
        <w:tc>
          <w:tcPr>
            <w:tcW w:w="2380" w:type="dxa"/>
          </w:tcPr>
          <w:p w14:paraId="17437C7E" w14:textId="6A77910B" w:rsidR="005D2089" w:rsidRDefault="005D2089" w:rsidP="002F50A7">
            <w:pPr>
              <w:jc w:val="both"/>
              <w:rPr>
                <w:b/>
                <w:bCs/>
                <w:sz w:val="28"/>
                <w:szCs w:val="28"/>
                <w:u w:val="single"/>
              </w:rPr>
            </w:pPr>
          </w:p>
        </w:tc>
        <w:tc>
          <w:tcPr>
            <w:tcW w:w="2293" w:type="dxa"/>
          </w:tcPr>
          <w:p w14:paraId="130B993C" w14:textId="77777777" w:rsidR="00167749" w:rsidRDefault="00167749" w:rsidP="002F50A7">
            <w:pPr>
              <w:jc w:val="both"/>
              <w:rPr>
                <w:b/>
                <w:bCs/>
                <w:sz w:val="28"/>
                <w:szCs w:val="28"/>
                <w:u w:val="single"/>
              </w:rPr>
            </w:pPr>
          </w:p>
        </w:tc>
        <w:tc>
          <w:tcPr>
            <w:tcW w:w="2470" w:type="dxa"/>
          </w:tcPr>
          <w:p w14:paraId="3F0253C3" w14:textId="77777777" w:rsidR="00167749" w:rsidRDefault="00167749" w:rsidP="002F50A7">
            <w:pPr>
              <w:jc w:val="both"/>
              <w:rPr>
                <w:b/>
                <w:bCs/>
                <w:sz w:val="28"/>
                <w:szCs w:val="28"/>
                <w:u w:val="single"/>
              </w:rPr>
            </w:pPr>
          </w:p>
        </w:tc>
        <w:tc>
          <w:tcPr>
            <w:tcW w:w="2380" w:type="dxa"/>
          </w:tcPr>
          <w:p w14:paraId="49975F22" w14:textId="77777777" w:rsidR="00167749" w:rsidRDefault="00167749" w:rsidP="002F50A7">
            <w:pPr>
              <w:jc w:val="both"/>
              <w:rPr>
                <w:b/>
                <w:bCs/>
                <w:sz w:val="28"/>
                <w:szCs w:val="28"/>
                <w:u w:val="single"/>
              </w:rPr>
            </w:pPr>
          </w:p>
          <w:p w14:paraId="038D5578" w14:textId="77777777" w:rsidR="00D94EB9" w:rsidRDefault="00D94EB9" w:rsidP="002F50A7">
            <w:pPr>
              <w:jc w:val="both"/>
              <w:rPr>
                <w:b/>
                <w:bCs/>
                <w:sz w:val="28"/>
                <w:szCs w:val="28"/>
                <w:u w:val="single"/>
              </w:rPr>
            </w:pPr>
          </w:p>
          <w:p w14:paraId="10972C53" w14:textId="77777777" w:rsidR="00D94EB9" w:rsidRDefault="00D94EB9" w:rsidP="002F50A7">
            <w:pPr>
              <w:jc w:val="both"/>
              <w:rPr>
                <w:b/>
                <w:bCs/>
                <w:sz w:val="28"/>
                <w:szCs w:val="28"/>
                <w:u w:val="single"/>
              </w:rPr>
            </w:pPr>
          </w:p>
          <w:p w14:paraId="27273853" w14:textId="77777777" w:rsidR="00D94EB9" w:rsidRDefault="00D94EB9" w:rsidP="002F50A7">
            <w:pPr>
              <w:jc w:val="both"/>
              <w:rPr>
                <w:b/>
                <w:bCs/>
                <w:sz w:val="28"/>
                <w:szCs w:val="28"/>
                <w:u w:val="single"/>
              </w:rPr>
            </w:pPr>
          </w:p>
          <w:p w14:paraId="28CC7EF7" w14:textId="77777777" w:rsidR="00D94EB9" w:rsidRDefault="00D94EB9" w:rsidP="002F50A7">
            <w:pPr>
              <w:jc w:val="both"/>
              <w:rPr>
                <w:b/>
                <w:bCs/>
                <w:sz w:val="28"/>
                <w:szCs w:val="28"/>
                <w:u w:val="single"/>
              </w:rPr>
            </w:pPr>
          </w:p>
          <w:p w14:paraId="61D1C131" w14:textId="77777777" w:rsidR="00D94EB9" w:rsidRDefault="00D94EB9" w:rsidP="002F50A7">
            <w:pPr>
              <w:jc w:val="both"/>
              <w:rPr>
                <w:b/>
                <w:bCs/>
                <w:sz w:val="28"/>
                <w:szCs w:val="28"/>
                <w:u w:val="single"/>
              </w:rPr>
            </w:pPr>
          </w:p>
          <w:p w14:paraId="19591678" w14:textId="77777777" w:rsidR="00D94EB9" w:rsidRDefault="00D94EB9" w:rsidP="002F50A7">
            <w:pPr>
              <w:jc w:val="both"/>
              <w:rPr>
                <w:b/>
                <w:bCs/>
                <w:sz w:val="28"/>
                <w:szCs w:val="28"/>
                <w:u w:val="single"/>
              </w:rPr>
            </w:pPr>
          </w:p>
          <w:p w14:paraId="19737C4F" w14:textId="77777777" w:rsidR="00D94EB9" w:rsidRDefault="00D94EB9" w:rsidP="002F50A7">
            <w:pPr>
              <w:jc w:val="both"/>
              <w:rPr>
                <w:b/>
                <w:bCs/>
                <w:sz w:val="28"/>
                <w:szCs w:val="28"/>
                <w:u w:val="single"/>
              </w:rPr>
            </w:pPr>
          </w:p>
          <w:p w14:paraId="5B0DDE5F" w14:textId="77777777" w:rsidR="00D94EB9" w:rsidRDefault="00D94EB9" w:rsidP="002F50A7">
            <w:pPr>
              <w:jc w:val="both"/>
              <w:rPr>
                <w:b/>
                <w:bCs/>
                <w:sz w:val="28"/>
                <w:szCs w:val="28"/>
                <w:u w:val="single"/>
              </w:rPr>
            </w:pPr>
          </w:p>
          <w:p w14:paraId="55F31AE2" w14:textId="77777777" w:rsidR="00D94EB9" w:rsidRDefault="00D94EB9" w:rsidP="002F50A7">
            <w:pPr>
              <w:jc w:val="both"/>
              <w:rPr>
                <w:b/>
                <w:bCs/>
                <w:sz w:val="28"/>
                <w:szCs w:val="28"/>
                <w:u w:val="single"/>
              </w:rPr>
            </w:pPr>
          </w:p>
          <w:p w14:paraId="48CBF88C" w14:textId="77777777" w:rsidR="00D94EB9" w:rsidRDefault="00D94EB9" w:rsidP="002F50A7">
            <w:pPr>
              <w:jc w:val="both"/>
              <w:rPr>
                <w:b/>
                <w:bCs/>
                <w:sz w:val="28"/>
                <w:szCs w:val="28"/>
                <w:u w:val="single"/>
              </w:rPr>
            </w:pPr>
          </w:p>
          <w:p w14:paraId="422760B3" w14:textId="77777777" w:rsidR="00D94EB9" w:rsidRDefault="00D94EB9" w:rsidP="002F50A7">
            <w:pPr>
              <w:jc w:val="both"/>
              <w:rPr>
                <w:b/>
                <w:bCs/>
                <w:sz w:val="28"/>
                <w:szCs w:val="28"/>
                <w:u w:val="single"/>
              </w:rPr>
            </w:pPr>
          </w:p>
          <w:p w14:paraId="7ED8B318" w14:textId="77777777" w:rsidR="00D94EB9" w:rsidRDefault="00D94EB9" w:rsidP="002F50A7">
            <w:pPr>
              <w:jc w:val="both"/>
              <w:rPr>
                <w:b/>
                <w:bCs/>
                <w:sz w:val="28"/>
                <w:szCs w:val="28"/>
                <w:u w:val="single"/>
              </w:rPr>
            </w:pPr>
          </w:p>
          <w:p w14:paraId="05F68ACC" w14:textId="77777777" w:rsidR="00D94EB9" w:rsidRDefault="00D94EB9" w:rsidP="002F50A7">
            <w:pPr>
              <w:jc w:val="both"/>
              <w:rPr>
                <w:b/>
                <w:bCs/>
                <w:sz w:val="28"/>
                <w:szCs w:val="28"/>
                <w:u w:val="single"/>
              </w:rPr>
            </w:pPr>
          </w:p>
          <w:p w14:paraId="575425D2" w14:textId="5A5B91D5" w:rsidR="00D94EB9" w:rsidRDefault="00D94EB9" w:rsidP="002F50A7">
            <w:pPr>
              <w:jc w:val="both"/>
              <w:rPr>
                <w:b/>
                <w:bCs/>
                <w:sz w:val="28"/>
                <w:szCs w:val="28"/>
                <w:u w:val="single"/>
              </w:rPr>
            </w:pPr>
          </w:p>
        </w:tc>
      </w:tr>
      <w:tr w:rsidR="003A133E" w:rsidRPr="00D94EB9" w14:paraId="27920FA6" w14:textId="77777777" w:rsidTr="00D94EB9">
        <w:trPr>
          <w:trHeight w:val="4510"/>
        </w:trPr>
        <w:tc>
          <w:tcPr>
            <w:tcW w:w="9523" w:type="dxa"/>
            <w:gridSpan w:val="4"/>
          </w:tcPr>
          <w:p w14:paraId="58AECBFF" w14:textId="2F01B4D8" w:rsidR="003A133E" w:rsidRDefault="003A133E" w:rsidP="002F50A7">
            <w:pPr>
              <w:jc w:val="both"/>
              <w:rPr>
                <w:b/>
                <w:bCs/>
                <w:sz w:val="28"/>
                <w:szCs w:val="28"/>
              </w:rPr>
            </w:pPr>
            <w:r w:rsidRPr="00D94EB9">
              <w:rPr>
                <w:b/>
                <w:bCs/>
                <w:sz w:val="28"/>
                <w:szCs w:val="28"/>
              </w:rPr>
              <w:t>Things that help me to cope with my grief.</w:t>
            </w:r>
          </w:p>
          <w:p w14:paraId="6F837CAF" w14:textId="22534AF3" w:rsidR="00D94EB9" w:rsidRDefault="00D94EB9" w:rsidP="002F50A7">
            <w:pPr>
              <w:jc w:val="both"/>
              <w:rPr>
                <w:b/>
                <w:bCs/>
                <w:sz w:val="28"/>
                <w:szCs w:val="28"/>
              </w:rPr>
            </w:pPr>
          </w:p>
          <w:p w14:paraId="706F0C0A" w14:textId="77777777" w:rsidR="00D94EB9" w:rsidRPr="00D94EB9" w:rsidRDefault="00D94EB9" w:rsidP="00D94EB9">
            <w:pPr>
              <w:pStyle w:val="ListParagraph"/>
              <w:numPr>
                <w:ilvl w:val="0"/>
                <w:numId w:val="6"/>
              </w:numPr>
              <w:jc w:val="both"/>
              <w:rPr>
                <w:b/>
                <w:bCs/>
                <w:sz w:val="28"/>
                <w:szCs w:val="28"/>
              </w:rPr>
            </w:pPr>
          </w:p>
          <w:p w14:paraId="376C9BD9" w14:textId="77777777" w:rsidR="00D94EB9" w:rsidRDefault="00D94EB9" w:rsidP="002F50A7">
            <w:pPr>
              <w:jc w:val="both"/>
              <w:rPr>
                <w:b/>
                <w:bCs/>
                <w:sz w:val="28"/>
                <w:szCs w:val="28"/>
              </w:rPr>
            </w:pPr>
          </w:p>
          <w:p w14:paraId="0F41A60A" w14:textId="77777777" w:rsidR="00D94EB9" w:rsidRPr="00D94EB9" w:rsidRDefault="00D94EB9" w:rsidP="00D94EB9">
            <w:pPr>
              <w:pStyle w:val="ListParagraph"/>
              <w:numPr>
                <w:ilvl w:val="0"/>
                <w:numId w:val="6"/>
              </w:numPr>
              <w:jc w:val="both"/>
              <w:rPr>
                <w:b/>
                <w:bCs/>
                <w:sz w:val="28"/>
                <w:szCs w:val="28"/>
              </w:rPr>
            </w:pPr>
          </w:p>
          <w:p w14:paraId="5574F165" w14:textId="77777777" w:rsidR="00D94EB9" w:rsidRDefault="00D94EB9" w:rsidP="002F50A7">
            <w:pPr>
              <w:jc w:val="both"/>
              <w:rPr>
                <w:b/>
                <w:bCs/>
                <w:sz w:val="28"/>
                <w:szCs w:val="28"/>
              </w:rPr>
            </w:pPr>
          </w:p>
          <w:p w14:paraId="5DB08731" w14:textId="77777777" w:rsidR="00D94EB9" w:rsidRPr="00D94EB9" w:rsidRDefault="00D94EB9" w:rsidP="00D94EB9">
            <w:pPr>
              <w:pStyle w:val="ListParagraph"/>
              <w:numPr>
                <w:ilvl w:val="0"/>
                <w:numId w:val="6"/>
              </w:numPr>
              <w:jc w:val="both"/>
              <w:rPr>
                <w:b/>
                <w:bCs/>
                <w:sz w:val="28"/>
                <w:szCs w:val="28"/>
              </w:rPr>
            </w:pPr>
          </w:p>
          <w:p w14:paraId="0F39AEE9" w14:textId="77777777" w:rsidR="00D94EB9" w:rsidRDefault="00D94EB9" w:rsidP="002F50A7">
            <w:pPr>
              <w:jc w:val="both"/>
              <w:rPr>
                <w:b/>
                <w:bCs/>
                <w:sz w:val="28"/>
                <w:szCs w:val="28"/>
              </w:rPr>
            </w:pPr>
          </w:p>
          <w:p w14:paraId="66D3EEFA" w14:textId="77777777" w:rsidR="00D94EB9" w:rsidRPr="00D94EB9" w:rsidRDefault="00D94EB9" w:rsidP="00D94EB9">
            <w:pPr>
              <w:pStyle w:val="ListParagraph"/>
              <w:numPr>
                <w:ilvl w:val="0"/>
                <w:numId w:val="6"/>
              </w:numPr>
              <w:jc w:val="both"/>
              <w:rPr>
                <w:b/>
                <w:bCs/>
                <w:sz w:val="28"/>
                <w:szCs w:val="28"/>
              </w:rPr>
            </w:pPr>
          </w:p>
          <w:p w14:paraId="3D1508C7" w14:textId="77777777" w:rsidR="00D94EB9" w:rsidRDefault="00D94EB9" w:rsidP="002F50A7">
            <w:pPr>
              <w:jc w:val="both"/>
              <w:rPr>
                <w:b/>
                <w:bCs/>
                <w:sz w:val="28"/>
                <w:szCs w:val="28"/>
              </w:rPr>
            </w:pPr>
          </w:p>
          <w:p w14:paraId="42BC7714" w14:textId="77777777" w:rsidR="00D94EB9" w:rsidRPr="00D94EB9" w:rsidRDefault="00D94EB9" w:rsidP="00D94EB9">
            <w:pPr>
              <w:pStyle w:val="ListParagraph"/>
              <w:numPr>
                <w:ilvl w:val="0"/>
                <w:numId w:val="6"/>
              </w:numPr>
              <w:jc w:val="both"/>
              <w:rPr>
                <w:b/>
                <w:bCs/>
                <w:sz w:val="28"/>
                <w:szCs w:val="28"/>
              </w:rPr>
            </w:pPr>
          </w:p>
          <w:p w14:paraId="1A08C213" w14:textId="77777777" w:rsidR="00D94EB9" w:rsidRDefault="00D94EB9" w:rsidP="002F50A7">
            <w:pPr>
              <w:jc w:val="both"/>
              <w:rPr>
                <w:b/>
                <w:bCs/>
                <w:sz w:val="28"/>
                <w:szCs w:val="28"/>
              </w:rPr>
            </w:pPr>
          </w:p>
          <w:p w14:paraId="64F9C507" w14:textId="77777777" w:rsidR="00D94EB9" w:rsidRPr="00D94EB9" w:rsidRDefault="00D94EB9" w:rsidP="00D94EB9">
            <w:pPr>
              <w:pStyle w:val="ListParagraph"/>
              <w:numPr>
                <w:ilvl w:val="0"/>
                <w:numId w:val="6"/>
              </w:numPr>
              <w:jc w:val="both"/>
              <w:rPr>
                <w:b/>
                <w:bCs/>
                <w:sz w:val="28"/>
                <w:szCs w:val="28"/>
              </w:rPr>
            </w:pPr>
          </w:p>
          <w:p w14:paraId="2D3F8994" w14:textId="77777777" w:rsidR="00D94EB9" w:rsidRDefault="00D94EB9" w:rsidP="002F50A7">
            <w:pPr>
              <w:jc w:val="both"/>
              <w:rPr>
                <w:b/>
                <w:bCs/>
                <w:sz w:val="28"/>
                <w:szCs w:val="28"/>
              </w:rPr>
            </w:pPr>
          </w:p>
          <w:p w14:paraId="4F3CEFFF" w14:textId="77777777" w:rsidR="00D94EB9" w:rsidRPr="00D94EB9" w:rsidRDefault="00D94EB9" w:rsidP="00D94EB9">
            <w:pPr>
              <w:pStyle w:val="ListParagraph"/>
              <w:numPr>
                <w:ilvl w:val="0"/>
                <w:numId w:val="6"/>
              </w:numPr>
              <w:jc w:val="both"/>
              <w:rPr>
                <w:b/>
                <w:bCs/>
                <w:sz w:val="28"/>
                <w:szCs w:val="28"/>
              </w:rPr>
            </w:pPr>
          </w:p>
          <w:p w14:paraId="1910E60F" w14:textId="77777777" w:rsidR="00D94EB9" w:rsidRDefault="00D94EB9" w:rsidP="002F50A7">
            <w:pPr>
              <w:jc w:val="both"/>
              <w:rPr>
                <w:b/>
                <w:bCs/>
                <w:sz w:val="28"/>
                <w:szCs w:val="28"/>
              </w:rPr>
            </w:pPr>
          </w:p>
          <w:p w14:paraId="6B7FC00A" w14:textId="77777777" w:rsidR="00D94EB9" w:rsidRPr="00D94EB9" w:rsidRDefault="00D94EB9" w:rsidP="00D94EB9">
            <w:pPr>
              <w:pStyle w:val="ListParagraph"/>
              <w:numPr>
                <w:ilvl w:val="0"/>
                <w:numId w:val="6"/>
              </w:numPr>
              <w:jc w:val="both"/>
              <w:rPr>
                <w:b/>
                <w:bCs/>
                <w:sz w:val="28"/>
                <w:szCs w:val="28"/>
              </w:rPr>
            </w:pPr>
          </w:p>
          <w:p w14:paraId="0E028A5F" w14:textId="77777777" w:rsidR="00D94EB9" w:rsidRDefault="00D94EB9" w:rsidP="002F50A7">
            <w:pPr>
              <w:jc w:val="both"/>
              <w:rPr>
                <w:b/>
                <w:bCs/>
                <w:sz w:val="28"/>
                <w:szCs w:val="28"/>
              </w:rPr>
            </w:pPr>
          </w:p>
          <w:p w14:paraId="757F1694" w14:textId="1283210D" w:rsidR="00D94EB9" w:rsidRPr="00D94EB9" w:rsidRDefault="00D94EB9" w:rsidP="00D94EB9">
            <w:pPr>
              <w:jc w:val="both"/>
              <w:rPr>
                <w:b/>
                <w:bCs/>
                <w:sz w:val="28"/>
                <w:szCs w:val="28"/>
              </w:rPr>
            </w:pPr>
          </w:p>
        </w:tc>
      </w:tr>
    </w:tbl>
    <w:p w14:paraId="10A73EFC" w14:textId="77777777" w:rsidR="00D94EB9" w:rsidRDefault="00D94EB9" w:rsidP="002F50A7">
      <w:pPr>
        <w:spacing w:after="0" w:line="240" w:lineRule="auto"/>
        <w:rPr>
          <w:b/>
          <w:bCs/>
          <w:sz w:val="28"/>
          <w:szCs w:val="28"/>
          <w:u w:val="single"/>
        </w:rPr>
      </w:pPr>
    </w:p>
    <w:p w14:paraId="47900772" w14:textId="77777777" w:rsidR="00D94EB9" w:rsidRDefault="00D94EB9" w:rsidP="002F50A7">
      <w:pPr>
        <w:spacing w:after="0" w:line="240" w:lineRule="auto"/>
        <w:rPr>
          <w:b/>
          <w:bCs/>
          <w:sz w:val="28"/>
          <w:szCs w:val="28"/>
          <w:u w:val="single"/>
        </w:rPr>
      </w:pPr>
    </w:p>
    <w:p w14:paraId="2762C240" w14:textId="77777777" w:rsidR="00D94EB9" w:rsidRDefault="00D94EB9" w:rsidP="002F50A7">
      <w:pPr>
        <w:spacing w:after="0" w:line="240" w:lineRule="auto"/>
        <w:rPr>
          <w:b/>
          <w:bCs/>
          <w:sz w:val="28"/>
          <w:szCs w:val="28"/>
          <w:u w:val="single"/>
        </w:rPr>
      </w:pPr>
    </w:p>
    <w:p w14:paraId="5929FB74" w14:textId="7B7A8C3C" w:rsidR="00157804" w:rsidRDefault="00157804" w:rsidP="002F50A7">
      <w:pPr>
        <w:spacing w:after="0" w:line="240" w:lineRule="auto"/>
        <w:rPr>
          <w:b/>
          <w:bCs/>
          <w:sz w:val="28"/>
          <w:szCs w:val="28"/>
          <w:u w:val="single"/>
        </w:rPr>
      </w:pPr>
      <w:r w:rsidRPr="00157804">
        <w:rPr>
          <w:b/>
          <w:bCs/>
          <w:sz w:val="28"/>
          <w:szCs w:val="28"/>
          <w:u w:val="single"/>
        </w:rPr>
        <w:t xml:space="preserve">Ways of looking at grief and bereavement </w:t>
      </w:r>
    </w:p>
    <w:p w14:paraId="66B7F507" w14:textId="3A3FEBA7" w:rsidR="00157804" w:rsidRDefault="00157804" w:rsidP="002F50A7">
      <w:pPr>
        <w:spacing w:after="0" w:line="240" w:lineRule="auto"/>
        <w:rPr>
          <w:b/>
          <w:bCs/>
          <w:sz w:val="28"/>
          <w:szCs w:val="28"/>
          <w:u w:val="single"/>
        </w:rPr>
      </w:pPr>
    </w:p>
    <w:p w14:paraId="6DE6170D" w14:textId="66094BCB" w:rsidR="007B1105" w:rsidRDefault="00BA1E79" w:rsidP="00D94EB9">
      <w:pPr>
        <w:spacing w:after="0" w:line="240" w:lineRule="auto"/>
        <w:jc w:val="both"/>
        <w:rPr>
          <w:sz w:val="28"/>
          <w:szCs w:val="28"/>
        </w:rPr>
      </w:pPr>
      <w:r>
        <w:rPr>
          <w:sz w:val="28"/>
          <w:szCs w:val="28"/>
        </w:rPr>
        <w:t xml:space="preserve">There are many ways of looking at grief, some of which may be familiar and others will not.  </w:t>
      </w:r>
      <w:r w:rsidR="00157804">
        <w:rPr>
          <w:sz w:val="28"/>
          <w:szCs w:val="28"/>
        </w:rPr>
        <w:t xml:space="preserve">People used to describe bereavement </w:t>
      </w:r>
      <w:r>
        <w:rPr>
          <w:sz w:val="28"/>
          <w:szCs w:val="28"/>
        </w:rPr>
        <w:t xml:space="preserve">as a series of </w:t>
      </w:r>
      <w:r w:rsidR="00157804">
        <w:rPr>
          <w:sz w:val="28"/>
          <w:szCs w:val="28"/>
        </w:rPr>
        <w:t xml:space="preserve">stages which people went through.  </w:t>
      </w:r>
      <w:r>
        <w:rPr>
          <w:sz w:val="28"/>
          <w:szCs w:val="28"/>
        </w:rPr>
        <w:t xml:space="preserve"> Elizabeth Kubler-Ross,</w:t>
      </w:r>
      <w:r w:rsidR="00D94EB9">
        <w:rPr>
          <w:sz w:val="28"/>
          <w:szCs w:val="28"/>
        </w:rPr>
        <w:t xml:space="preserve"> </w:t>
      </w:r>
      <w:r>
        <w:rPr>
          <w:sz w:val="28"/>
          <w:szCs w:val="28"/>
        </w:rPr>
        <w:t>a p</w:t>
      </w:r>
      <w:r w:rsidR="007B1105">
        <w:rPr>
          <w:sz w:val="28"/>
          <w:szCs w:val="28"/>
        </w:rPr>
        <w:t>sychiatrist in the 1960s,</w:t>
      </w:r>
      <w:r w:rsidR="000C4921">
        <w:rPr>
          <w:sz w:val="28"/>
          <w:szCs w:val="28"/>
        </w:rPr>
        <w:t xml:space="preserve"> described five stages of dying</w:t>
      </w:r>
      <w:r w:rsidR="007B1105">
        <w:rPr>
          <w:sz w:val="28"/>
          <w:szCs w:val="28"/>
        </w:rPr>
        <w:t>:</w:t>
      </w:r>
    </w:p>
    <w:p w14:paraId="5BD8296D" w14:textId="0E3A4E9A" w:rsidR="007B1105" w:rsidRDefault="007B1105" w:rsidP="002F50A7">
      <w:pPr>
        <w:spacing w:after="0" w:line="240" w:lineRule="auto"/>
        <w:rPr>
          <w:sz w:val="28"/>
          <w:szCs w:val="28"/>
        </w:rPr>
      </w:pPr>
      <w:r>
        <w:rPr>
          <w:sz w:val="28"/>
          <w:szCs w:val="28"/>
        </w:rPr>
        <w:t xml:space="preserve"> </w:t>
      </w:r>
    </w:p>
    <w:p w14:paraId="32EEA2A8" w14:textId="7E989C66" w:rsidR="007B1105" w:rsidRPr="007B1105" w:rsidRDefault="00D94EB9" w:rsidP="007B1105">
      <w:pPr>
        <w:pStyle w:val="ListParagraph"/>
        <w:numPr>
          <w:ilvl w:val="0"/>
          <w:numId w:val="4"/>
        </w:numPr>
        <w:spacing w:after="0" w:line="240" w:lineRule="auto"/>
        <w:rPr>
          <w:sz w:val="28"/>
          <w:szCs w:val="28"/>
        </w:rPr>
      </w:pPr>
      <w:r>
        <w:rPr>
          <w:sz w:val="28"/>
          <w:szCs w:val="28"/>
        </w:rPr>
        <w:t>d</w:t>
      </w:r>
      <w:r w:rsidR="007B1105" w:rsidRPr="007B1105">
        <w:rPr>
          <w:sz w:val="28"/>
          <w:szCs w:val="28"/>
        </w:rPr>
        <w:t>isbelief</w:t>
      </w:r>
    </w:p>
    <w:p w14:paraId="4D443510" w14:textId="55317B40" w:rsidR="007B1105" w:rsidRPr="007B1105" w:rsidRDefault="000C4921" w:rsidP="007B1105">
      <w:pPr>
        <w:pStyle w:val="ListParagraph"/>
        <w:numPr>
          <w:ilvl w:val="0"/>
          <w:numId w:val="4"/>
        </w:numPr>
        <w:spacing w:after="0" w:line="240" w:lineRule="auto"/>
        <w:rPr>
          <w:sz w:val="28"/>
          <w:szCs w:val="28"/>
        </w:rPr>
      </w:pPr>
      <w:r>
        <w:rPr>
          <w:sz w:val="28"/>
          <w:szCs w:val="28"/>
        </w:rPr>
        <w:t>anger</w:t>
      </w:r>
    </w:p>
    <w:p w14:paraId="7234EEC2" w14:textId="77777777" w:rsidR="007B1105" w:rsidRPr="007B1105" w:rsidRDefault="007B1105" w:rsidP="007B1105">
      <w:pPr>
        <w:pStyle w:val="ListParagraph"/>
        <w:numPr>
          <w:ilvl w:val="0"/>
          <w:numId w:val="4"/>
        </w:numPr>
        <w:spacing w:after="0" w:line="240" w:lineRule="auto"/>
        <w:rPr>
          <w:sz w:val="28"/>
          <w:szCs w:val="28"/>
        </w:rPr>
      </w:pPr>
      <w:r w:rsidRPr="007B1105">
        <w:rPr>
          <w:sz w:val="28"/>
          <w:szCs w:val="28"/>
        </w:rPr>
        <w:t>bargaining</w:t>
      </w:r>
    </w:p>
    <w:p w14:paraId="0691AD4B" w14:textId="77777777" w:rsidR="007B1105" w:rsidRPr="007B1105" w:rsidRDefault="007B1105" w:rsidP="007B1105">
      <w:pPr>
        <w:pStyle w:val="ListParagraph"/>
        <w:numPr>
          <w:ilvl w:val="0"/>
          <w:numId w:val="4"/>
        </w:numPr>
        <w:spacing w:after="0" w:line="240" w:lineRule="auto"/>
        <w:rPr>
          <w:sz w:val="28"/>
          <w:szCs w:val="28"/>
        </w:rPr>
      </w:pPr>
      <w:r w:rsidRPr="007B1105">
        <w:rPr>
          <w:sz w:val="28"/>
          <w:szCs w:val="28"/>
        </w:rPr>
        <w:t xml:space="preserve">depression and </w:t>
      </w:r>
    </w:p>
    <w:p w14:paraId="756D3A09" w14:textId="77777777" w:rsidR="007B1105" w:rsidRPr="007B1105" w:rsidRDefault="007B1105" w:rsidP="007B1105">
      <w:pPr>
        <w:pStyle w:val="ListParagraph"/>
        <w:numPr>
          <w:ilvl w:val="0"/>
          <w:numId w:val="4"/>
        </w:numPr>
        <w:spacing w:after="0" w:line="240" w:lineRule="auto"/>
        <w:rPr>
          <w:sz w:val="28"/>
          <w:szCs w:val="28"/>
        </w:rPr>
      </w:pPr>
      <w:r w:rsidRPr="007B1105">
        <w:rPr>
          <w:sz w:val="28"/>
          <w:szCs w:val="28"/>
        </w:rPr>
        <w:t xml:space="preserve">acceptance.  </w:t>
      </w:r>
    </w:p>
    <w:p w14:paraId="2D67AF66" w14:textId="77777777" w:rsidR="007B1105" w:rsidRDefault="007B1105" w:rsidP="002F50A7">
      <w:pPr>
        <w:spacing w:after="0" w:line="240" w:lineRule="auto"/>
        <w:rPr>
          <w:sz w:val="28"/>
          <w:szCs w:val="28"/>
        </w:rPr>
      </w:pPr>
    </w:p>
    <w:p w14:paraId="414044E7" w14:textId="267C796B" w:rsidR="00157804" w:rsidRDefault="007B1105" w:rsidP="00D94EB9">
      <w:pPr>
        <w:spacing w:after="0" w:line="240" w:lineRule="auto"/>
        <w:jc w:val="both"/>
        <w:rPr>
          <w:sz w:val="28"/>
          <w:szCs w:val="28"/>
        </w:rPr>
      </w:pPr>
      <w:r>
        <w:rPr>
          <w:sz w:val="28"/>
          <w:szCs w:val="28"/>
        </w:rPr>
        <w:t>These stages have been adapted to help people look at the feelings they experience after a bereavement.  All of the words used for the stages are useful in describing grief, but it is not always helpful to look at your grief in this way, as some people will not experience all of the stages, and often feelings happen in a very untidy way, with frequent movement between the five stages.</w:t>
      </w:r>
    </w:p>
    <w:p w14:paraId="104ACB20" w14:textId="205F4885" w:rsidR="007B1105" w:rsidRDefault="007B1105" w:rsidP="00D94EB9">
      <w:pPr>
        <w:spacing w:after="0" w:line="240" w:lineRule="auto"/>
        <w:jc w:val="both"/>
        <w:rPr>
          <w:sz w:val="28"/>
          <w:szCs w:val="28"/>
        </w:rPr>
      </w:pPr>
    </w:p>
    <w:p w14:paraId="5E5499AE" w14:textId="3221692A" w:rsidR="00AB6830" w:rsidRDefault="007B1105" w:rsidP="00D94EB9">
      <w:pPr>
        <w:spacing w:after="0" w:line="240" w:lineRule="auto"/>
        <w:jc w:val="both"/>
        <w:rPr>
          <w:sz w:val="28"/>
          <w:szCs w:val="28"/>
        </w:rPr>
      </w:pPr>
      <w:r>
        <w:rPr>
          <w:b/>
          <w:bCs/>
          <w:sz w:val="28"/>
          <w:szCs w:val="28"/>
        </w:rPr>
        <w:t xml:space="preserve">The Grief Wheel </w:t>
      </w:r>
      <w:r>
        <w:rPr>
          <w:sz w:val="28"/>
          <w:szCs w:val="28"/>
        </w:rPr>
        <w:t xml:space="preserve">also describes grief as happening in stages, but is a much more flexible </w:t>
      </w:r>
      <w:r w:rsidR="00DE70F2">
        <w:rPr>
          <w:sz w:val="28"/>
          <w:szCs w:val="28"/>
        </w:rPr>
        <w:t xml:space="preserve">way of examining your feelings.  </w:t>
      </w:r>
      <w:r w:rsidR="00A27671">
        <w:rPr>
          <w:sz w:val="28"/>
          <w:szCs w:val="28"/>
        </w:rPr>
        <w:t xml:space="preserve">Grief is seen as a process which </w:t>
      </w:r>
      <w:r w:rsidR="00DE70F2">
        <w:rPr>
          <w:sz w:val="28"/>
          <w:szCs w:val="28"/>
        </w:rPr>
        <w:t xml:space="preserve">allows for movement both backwards and forwards in your grief, but </w:t>
      </w:r>
      <w:r w:rsidR="00C5393A">
        <w:rPr>
          <w:sz w:val="28"/>
          <w:szCs w:val="28"/>
        </w:rPr>
        <w:t>always with the emphasis on a gradual movement towards finding a new “normal” way to live without your loved one.</w:t>
      </w:r>
    </w:p>
    <w:p w14:paraId="61C8F143" w14:textId="74DC88EE" w:rsidR="00AB6830" w:rsidRDefault="00AB6830" w:rsidP="002F50A7">
      <w:pPr>
        <w:spacing w:after="0" w:line="240" w:lineRule="auto"/>
        <w:rPr>
          <w:sz w:val="28"/>
          <w:szCs w:val="28"/>
        </w:rPr>
      </w:pPr>
    </w:p>
    <w:p w14:paraId="6D5D2DF7" w14:textId="77777777" w:rsidR="00AB6830" w:rsidRPr="00AB6830" w:rsidRDefault="00AB6830" w:rsidP="002F50A7">
      <w:pPr>
        <w:spacing w:after="0" w:line="240" w:lineRule="auto"/>
        <w:rPr>
          <w:b/>
          <w:bCs/>
          <w:sz w:val="28"/>
          <w:szCs w:val="28"/>
          <w:u w:val="single"/>
        </w:rPr>
      </w:pPr>
      <w:r w:rsidRPr="00AB6830">
        <w:rPr>
          <w:b/>
          <w:bCs/>
          <w:sz w:val="28"/>
          <w:szCs w:val="28"/>
          <w:u w:val="single"/>
        </w:rPr>
        <w:t>Exercise 2.</w:t>
      </w:r>
    </w:p>
    <w:p w14:paraId="23FE30D9" w14:textId="77777777" w:rsidR="00AB6830" w:rsidRDefault="00AB6830" w:rsidP="002F50A7">
      <w:pPr>
        <w:spacing w:after="0" w:line="240" w:lineRule="auto"/>
        <w:rPr>
          <w:b/>
          <w:bCs/>
          <w:sz w:val="28"/>
          <w:szCs w:val="28"/>
        </w:rPr>
      </w:pPr>
    </w:p>
    <w:p w14:paraId="39942ECF" w14:textId="77777777" w:rsidR="00A27671" w:rsidRDefault="00AB6830" w:rsidP="00D94EB9">
      <w:pPr>
        <w:spacing w:after="0" w:line="240" w:lineRule="auto"/>
        <w:jc w:val="both"/>
        <w:rPr>
          <w:sz w:val="28"/>
          <w:szCs w:val="28"/>
        </w:rPr>
      </w:pPr>
      <w:r>
        <w:rPr>
          <w:sz w:val="28"/>
          <w:szCs w:val="28"/>
        </w:rPr>
        <w:t xml:space="preserve">If you look at the copy of the grief wheel on the next page, you could think about where you would place yourself on the wheel at the moment.  Remember that it’s normal for you to find yourself moving </w:t>
      </w:r>
      <w:r w:rsidR="00A27671">
        <w:rPr>
          <w:sz w:val="28"/>
          <w:szCs w:val="28"/>
        </w:rPr>
        <w:t xml:space="preserve">in both directions.  This may happen particularly following another challenge or loss in your life, such as another bereavement or the ending of a relationship. </w:t>
      </w:r>
    </w:p>
    <w:p w14:paraId="68472ABF" w14:textId="77777777" w:rsidR="00A27671" w:rsidRDefault="00A27671" w:rsidP="00D94EB9">
      <w:pPr>
        <w:spacing w:after="0" w:line="240" w:lineRule="auto"/>
        <w:jc w:val="both"/>
        <w:rPr>
          <w:sz w:val="28"/>
          <w:szCs w:val="28"/>
        </w:rPr>
      </w:pPr>
    </w:p>
    <w:p w14:paraId="4B7DFA63" w14:textId="4F951500" w:rsidR="00AB6830" w:rsidRDefault="00A27671" w:rsidP="00D94EB9">
      <w:pPr>
        <w:spacing w:after="0" w:line="240" w:lineRule="auto"/>
        <w:jc w:val="both"/>
        <w:rPr>
          <w:sz w:val="28"/>
          <w:szCs w:val="28"/>
        </w:rPr>
      </w:pPr>
      <w:r>
        <w:rPr>
          <w:sz w:val="28"/>
          <w:szCs w:val="28"/>
        </w:rPr>
        <w:t>You may be able to see that you are no longer in the initial “shock” phase of your grief, as people tend to ask for support in in the middle of their grieving process.  Perhaps you could think about which of the words on the diagram apply to how you feel at the moment</w:t>
      </w:r>
      <w:r w:rsidR="00411EEC">
        <w:rPr>
          <w:sz w:val="28"/>
          <w:szCs w:val="28"/>
        </w:rPr>
        <w:t xml:space="preserve"> and you could also add your own words to describe your feelings.</w:t>
      </w:r>
    </w:p>
    <w:p w14:paraId="6BE47CD7" w14:textId="46CC46C3" w:rsidR="00AB6830" w:rsidRDefault="00AB6830" w:rsidP="002F50A7">
      <w:pPr>
        <w:spacing w:after="0" w:line="240" w:lineRule="auto"/>
        <w:rPr>
          <w:sz w:val="28"/>
          <w:szCs w:val="28"/>
        </w:rPr>
      </w:pPr>
      <w:r>
        <w:rPr>
          <w:noProof/>
          <w:lang w:eastAsia="en-GB"/>
        </w:rPr>
        <w:drawing>
          <wp:inline distT="0" distB="0" distL="0" distR="0" wp14:anchorId="62F357B1" wp14:editId="5093B487">
            <wp:extent cx="5760720" cy="3664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101" cy="3707609"/>
                    </a:xfrm>
                    <a:prstGeom prst="rect">
                      <a:avLst/>
                    </a:prstGeom>
                    <a:noFill/>
                    <a:ln>
                      <a:noFill/>
                    </a:ln>
                  </pic:spPr>
                </pic:pic>
              </a:graphicData>
            </a:graphic>
          </wp:inline>
        </w:drawing>
      </w:r>
    </w:p>
    <w:p w14:paraId="3DE3D521" w14:textId="6874373D" w:rsidR="00EB6E2F" w:rsidRDefault="00EB6E2F" w:rsidP="002F50A7">
      <w:pPr>
        <w:spacing w:after="0" w:line="240" w:lineRule="auto"/>
        <w:rPr>
          <w:sz w:val="28"/>
          <w:szCs w:val="28"/>
        </w:rPr>
      </w:pPr>
    </w:p>
    <w:p w14:paraId="1E4A0A44" w14:textId="3D4A7995" w:rsidR="007B0D4A" w:rsidRDefault="00EB6E2F" w:rsidP="00411EEC">
      <w:pPr>
        <w:spacing w:after="0" w:line="240" w:lineRule="auto"/>
        <w:jc w:val="both"/>
        <w:rPr>
          <w:noProof/>
        </w:rPr>
      </w:pPr>
      <w:r>
        <w:rPr>
          <w:sz w:val="28"/>
          <w:szCs w:val="28"/>
        </w:rPr>
        <w:t xml:space="preserve">Other models of grief describe a journey through the grief process where you are tossed about from one set of emotions to another, but eventually come through your turmoil and emerge into a calmer place.   This is shown in </w:t>
      </w:r>
      <w:r w:rsidR="00A40A3D">
        <w:rPr>
          <w:sz w:val="28"/>
          <w:szCs w:val="28"/>
        </w:rPr>
        <w:t>‘</w:t>
      </w:r>
      <w:r>
        <w:rPr>
          <w:b/>
          <w:bCs/>
          <w:sz w:val="28"/>
          <w:szCs w:val="28"/>
        </w:rPr>
        <w:t>The Whirlpool of Grief</w:t>
      </w:r>
      <w:r w:rsidR="00A40A3D">
        <w:rPr>
          <w:b/>
          <w:bCs/>
          <w:sz w:val="28"/>
          <w:szCs w:val="28"/>
        </w:rPr>
        <w:t>’</w:t>
      </w:r>
      <w:r>
        <w:rPr>
          <w:b/>
          <w:bCs/>
          <w:sz w:val="28"/>
          <w:szCs w:val="28"/>
        </w:rPr>
        <w:t xml:space="preserve"> </w:t>
      </w:r>
      <w:r>
        <w:rPr>
          <w:sz w:val="28"/>
          <w:szCs w:val="28"/>
        </w:rPr>
        <w:t>below.</w:t>
      </w:r>
      <w:r w:rsidR="007B0D4A" w:rsidRPr="007B0D4A">
        <w:rPr>
          <w:noProof/>
        </w:rPr>
        <w:t xml:space="preserve"> </w:t>
      </w:r>
    </w:p>
    <w:p w14:paraId="438ED88B" w14:textId="77777777" w:rsidR="007B0D4A" w:rsidRDefault="007B0D4A" w:rsidP="002F50A7">
      <w:pPr>
        <w:spacing w:after="0" w:line="240" w:lineRule="auto"/>
        <w:rPr>
          <w:noProof/>
        </w:rPr>
      </w:pPr>
    </w:p>
    <w:p w14:paraId="5FFD7315" w14:textId="19789F95" w:rsidR="00EB6E2F" w:rsidRPr="00EB6E2F" w:rsidRDefault="007B0D4A" w:rsidP="002F50A7">
      <w:pPr>
        <w:spacing w:after="0" w:line="240" w:lineRule="auto"/>
        <w:rPr>
          <w:sz w:val="28"/>
          <w:szCs w:val="28"/>
        </w:rPr>
      </w:pPr>
      <w:r>
        <w:rPr>
          <w:noProof/>
          <w:lang w:eastAsia="en-GB"/>
        </w:rPr>
        <w:drawing>
          <wp:inline distT="0" distB="0" distL="0" distR="0" wp14:anchorId="16AC9E5C" wp14:editId="678757BB">
            <wp:extent cx="5844540" cy="37179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5212" cy="3750159"/>
                    </a:xfrm>
                    <a:prstGeom prst="rect">
                      <a:avLst/>
                    </a:prstGeom>
                    <a:noFill/>
                    <a:ln>
                      <a:noFill/>
                    </a:ln>
                  </pic:spPr>
                </pic:pic>
              </a:graphicData>
            </a:graphic>
          </wp:inline>
        </w:drawing>
      </w:r>
    </w:p>
    <w:p w14:paraId="01B077EA" w14:textId="75ACD5DF" w:rsidR="00EB6E2F" w:rsidRDefault="00EB6E2F" w:rsidP="002F50A7">
      <w:pPr>
        <w:spacing w:after="0" w:line="240" w:lineRule="auto"/>
        <w:rPr>
          <w:sz w:val="28"/>
          <w:szCs w:val="28"/>
        </w:rPr>
      </w:pPr>
    </w:p>
    <w:p w14:paraId="75817AA9" w14:textId="136F6AAE" w:rsidR="00EB6E2F" w:rsidRDefault="002C23D3" w:rsidP="00411EEC">
      <w:pPr>
        <w:spacing w:after="0" w:line="240" w:lineRule="auto"/>
        <w:jc w:val="both"/>
        <w:rPr>
          <w:sz w:val="28"/>
          <w:szCs w:val="28"/>
        </w:rPr>
      </w:pPr>
      <w:r>
        <w:rPr>
          <w:sz w:val="28"/>
          <w:szCs w:val="28"/>
        </w:rPr>
        <w:t xml:space="preserve">Some </w:t>
      </w:r>
      <w:r w:rsidR="007B0D4A">
        <w:rPr>
          <w:sz w:val="28"/>
          <w:szCs w:val="28"/>
        </w:rPr>
        <w:t>models of grief suggest that there are certain tasks that have to be performed for us to reach the end of our period of mourning.   These models are generally based in the work of William Worden</w:t>
      </w:r>
      <w:r w:rsidR="00A40A3D">
        <w:rPr>
          <w:sz w:val="28"/>
          <w:szCs w:val="28"/>
        </w:rPr>
        <w:t>,</w:t>
      </w:r>
      <w:r w:rsidR="007B0D4A">
        <w:rPr>
          <w:sz w:val="28"/>
          <w:szCs w:val="28"/>
        </w:rPr>
        <w:t xml:space="preserve"> in the 1980s.   He suggested that there are four </w:t>
      </w:r>
      <w:r w:rsidR="00A40A3D">
        <w:rPr>
          <w:b/>
          <w:bCs/>
          <w:sz w:val="28"/>
          <w:szCs w:val="28"/>
        </w:rPr>
        <w:t>‘</w:t>
      </w:r>
      <w:r w:rsidR="007B0D4A" w:rsidRPr="00A40A3D">
        <w:rPr>
          <w:b/>
          <w:bCs/>
          <w:sz w:val="28"/>
          <w:szCs w:val="28"/>
        </w:rPr>
        <w:t>Tasks of Mourning</w:t>
      </w:r>
      <w:r w:rsidR="00A40A3D">
        <w:rPr>
          <w:b/>
          <w:bCs/>
          <w:sz w:val="28"/>
          <w:szCs w:val="28"/>
        </w:rPr>
        <w:t>’</w:t>
      </w:r>
      <w:r w:rsidR="007B0D4A" w:rsidRPr="00A40A3D">
        <w:rPr>
          <w:b/>
          <w:bCs/>
          <w:sz w:val="28"/>
          <w:szCs w:val="28"/>
        </w:rPr>
        <w:t>.</w:t>
      </w:r>
      <w:r w:rsidR="007B0D4A">
        <w:rPr>
          <w:sz w:val="28"/>
          <w:szCs w:val="28"/>
        </w:rPr>
        <w:t xml:space="preserve">  The </w:t>
      </w:r>
      <w:r w:rsidR="0074316F">
        <w:rPr>
          <w:sz w:val="28"/>
          <w:szCs w:val="28"/>
        </w:rPr>
        <w:t xml:space="preserve">ideas </w:t>
      </w:r>
      <w:r w:rsidR="007B0D4A">
        <w:rPr>
          <w:sz w:val="28"/>
          <w:szCs w:val="28"/>
        </w:rPr>
        <w:t>which he suggested changed over time, but can be summarised as:</w:t>
      </w:r>
    </w:p>
    <w:p w14:paraId="4BD8EC7E" w14:textId="5BF56AA6" w:rsidR="007B0D4A" w:rsidRDefault="007B0D4A" w:rsidP="002F50A7">
      <w:pPr>
        <w:spacing w:after="0" w:line="240" w:lineRule="auto"/>
        <w:rPr>
          <w:sz w:val="28"/>
          <w:szCs w:val="28"/>
        </w:rPr>
      </w:pPr>
    </w:p>
    <w:p w14:paraId="71094A14" w14:textId="6A2602AC" w:rsidR="007B0D4A" w:rsidRPr="009722BF" w:rsidRDefault="007B0D4A" w:rsidP="002F50A7">
      <w:pPr>
        <w:spacing w:after="0" w:line="240" w:lineRule="auto"/>
        <w:rPr>
          <w:sz w:val="28"/>
          <w:szCs w:val="28"/>
        </w:rPr>
      </w:pPr>
      <w:r w:rsidRPr="007B0D4A">
        <w:rPr>
          <w:b/>
          <w:bCs/>
          <w:sz w:val="28"/>
          <w:szCs w:val="28"/>
        </w:rPr>
        <w:t>Task 1.</w:t>
      </w:r>
      <w:r w:rsidR="009722BF">
        <w:rPr>
          <w:b/>
          <w:bCs/>
          <w:sz w:val="28"/>
          <w:szCs w:val="28"/>
        </w:rPr>
        <w:tab/>
      </w:r>
      <w:r w:rsidR="009722BF">
        <w:rPr>
          <w:sz w:val="28"/>
          <w:szCs w:val="28"/>
        </w:rPr>
        <w:t>To accept the reality of the loss</w:t>
      </w:r>
    </w:p>
    <w:p w14:paraId="792E1440" w14:textId="50E19A12" w:rsidR="007B0D4A" w:rsidRPr="007B0D4A" w:rsidRDefault="007B0D4A" w:rsidP="002F50A7">
      <w:pPr>
        <w:spacing w:after="0" w:line="240" w:lineRule="auto"/>
        <w:rPr>
          <w:b/>
          <w:bCs/>
          <w:sz w:val="28"/>
          <w:szCs w:val="28"/>
        </w:rPr>
      </w:pPr>
      <w:r w:rsidRPr="007B0D4A">
        <w:rPr>
          <w:b/>
          <w:bCs/>
          <w:sz w:val="28"/>
          <w:szCs w:val="28"/>
        </w:rPr>
        <w:t>Task 2.</w:t>
      </w:r>
      <w:r w:rsidR="009722BF">
        <w:rPr>
          <w:b/>
          <w:bCs/>
          <w:sz w:val="28"/>
          <w:szCs w:val="28"/>
        </w:rPr>
        <w:tab/>
      </w:r>
      <w:r w:rsidR="009722BF" w:rsidRPr="009722BF">
        <w:rPr>
          <w:sz w:val="28"/>
          <w:szCs w:val="28"/>
        </w:rPr>
        <w:t>To work through the pain of grief</w:t>
      </w:r>
    </w:p>
    <w:p w14:paraId="7A711186" w14:textId="212D39CA" w:rsidR="007B0D4A" w:rsidRPr="009722BF" w:rsidRDefault="007B0D4A" w:rsidP="002F50A7">
      <w:pPr>
        <w:spacing w:after="0" w:line="240" w:lineRule="auto"/>
        <w:rPr>
          <w:sz w:val="28"/>
          <w:szCs w:val="28"/>
        </w:rPr>
      </w:pPr>
      <w:r w:rsidRPr="007B0D4A">
        <w:rPr>
          <w:b/>
          <w:bCs/>
          <w:sz w:val="28"/>
          <w:szCs w:val="28"/>
        </w:rPr>
        <w:t>Task 3.</w:t>
      </w:r>
      <w:r w:rsidR="009722BF">
        <w:rPr>
          <w:b/>
          <w:bCs/>
          <w:sz w:val="28"/>
          <w:szCs w:val="28"/>
        </w:rPr>
        <w:tab/>
      </w:r>
      <w:r w:rsidR="009722BF" w:rsidRPr="009722BF">
        <w:rPr>
          <w:sz w:val="28"/>
          <w:szCs w:val="28"/>
        </w:rPr>
        <w:t>To adjust to the world without your loved on</w:t>
      </w:r>
      <w:r w:rsidR="009722BF">
        <w:rPr>
          <w:sz w:val="28"/>
          <w:szCs w:val="28"/>
        </w:rPr>
        <w:t>e</w:t>
      </w:r>
      <w:r w:rsidR="009722BF" w:rsidRPr="009722BF">
        <w:rPr>
          <w:sz w:val="28"/>
          <w:szCs w:val="28"/>
        </w:rPr>
        <w:t xml:space="preserve"> in it.</w:t>
      </w:r>
    </w:p>
    <w:p w14:paraId="7BCD3094" w14:textId="4CB93730" w:rsidR="007B0D4A" w:rsidRDefault="007B0D4A" w:rsidP="009722BF">
      <w:pPr>
        <w:spacing w:after="0" w:line="240" w:lineRule="auto"/>
        <w:ind w:left="1440" w:hanging="1440"/>
        <w:rPr>
          <w:sz w:val="28"/>
          <w:szCs w:val="28"/>
        </w:rPr>
      </w:pPr>
      <w:r w:rsidRPr="007B0D4A">
        <w:rPr>
          <w:b/>
          <w:bCs/>
          <w:sz w:val="28"/>
          <w:szCs w:val="28"/>
        </w:rPr>
        <w:t>Task 4.</w:t>
      </w:r>
      <w:r w:rsidR="009722BF">
        <w:rPr>
          <w:b/>
          <w:bCs/>
          <w:sz w:val="28"/>
          <w:szCs w:val="28"/>
        </w:rPr>
        <w:tab/>
      </w:r>
      <w:r w:rsidR="009722BF" w:rsidRPr="009722BF">
        <w:rPr>
          <w:sz w:val="28"/>
          <w:szCs w:val="28"/>
        </w:rPr>
        <w:t>To find a way to maintain a connection to the person who died whilst embarking on your own life</w:t>
      </w:r>
      <w:r w:rsidR="009722BF">
        <w:rPr>
          <w:sz w:val="28"/>
          <w:szCs w:val="28"/>
        </w:rPr>
        <w:t>.</w:t>
      </w:r>
    </w:p>
    <w:p w14:paraId="7887042D" w14:textId="6EB82715" w:rsidR="009722BF" w:rsidRDefault="009722BF" w:rsidP="009722BF">
      <w:pPr>
        <w:spacing w:after="0" w:line="240" w:lineRule="auto"/>
        <w:ind w:left="1440" w:hanging="1440"/>
        <w:rPr>
          <w:b/>
          <w:bCs/>
          <w:sz w:val="28"/>
          <w:szCs w:val="28"/>
        </w:rPr>
      </w:pPr>
    </w:p>
    <w:p w14:paraId="29C050D5" w14:textId="3DE7027E" w:rsidR="009722BF" w:rsidRDefault="00C02C0E" w:rsidP="00A40A3D">
      <w:pPr>
        <w:spacing w:after="0" w:line="240" w:lineRule="auto"/>
        <w:jc w:val="both"/>
        <w:rPr>
          <w:sz w:val="28"/>
          <w:szCs w:val="28"/>
        </w:rPr>
      </w:pPr>
      <w:r>
        <w:rPr>
          <w:sz w:val="28"/>
          <w:szCs w:val="28"/>
        </w:rPr>
        <w:t xml:space="preserve">There are more modern ways of thinking about grief </w:t>
      </w:r>
      <w:r w:rsidR="00C247F6">
        <w:rPr>
          <w:sz w:val="28"/>
          <w:szCs w:val="28"/>
        </w:rPr>
        <w:t xml:space="preserve">which </w:t>
      </w:r>
      <w:r>
        <w:rPr>
          <w:sz w:val="28"/>
          <w:szCs w:val="28"/>
        </w:rPr>
        <w:t>have built on Worden’</w:t>
      </w:r>
      <w:r w:rsidR="00C247F6">
        <w:rPr>
          <w:sz w:val="28"/>
          <w:szCs w:val="28"/>
        </w:rPr>
        <w:t xml:space="preserve">s ideas.  The </w:t>
      </w:r>
      <w:r w:rsidR="00A40A3D">
        <w:rPr>
          <w:sz w:val="28"/>
          <w:szCs w:val="28"/>
        </w:rPr>
        <w:t>‘</w:t>
      </w:r>
      <w:r w:rsidR="00C247F6">
        <w:rPr>
          <w:b/>
          <w:bCs/>
          <w:sz w:val="28"/>
          <w:szCs w:val="28"/>
        </w:rPr>
        <w:t>Dual Process Model</w:t>
      </w:r>
      <w:r w:rsidR="00A40A3D">
        <w:rPr>
          <w:b/>
          <w:bCs/>
          <w:sz w:val="28"/>
          <w:szCs w:val="28"/>
        </w:rPr>
        <w:t>’</w:t>
      </w:r>
      <w:r w:rsidR="00C247F6">
        <w:rPr>
          <w:sz w:val="28"/>
          <w:szCs w:val="28"/>
        </w:rPr>
        <w:t xml:space="preserve"> which was developed by Stroebe and Schut suggests that there are two purposes to grief.  </w:t>
      </w:r>
    </w:p>
    <w:p w14:paraId="5735D80E" w14:textId="47AE76EA" w:rsidR="00D63F75" w:rsidRDefault="00D63F75" w:rsidP="00C247F6">
      <w:pPr>
        <w:spacing w:after="0" w:line="240" w:lineRule="auto"/>
        <w:rPr>
          <w:sz w:val="28"/>
          <w:szCs w:val="28"/>
        </w:rPr>
      </w:pPr>
    </w:p>
    <w:p w14:paraId="0B14C315" w14:textId="2051DE59" w:rsidR="00D63F75" w:rsidRDefault="00D63F75" w:rsidP="00AD29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sz w:val="28"/>
          <w:szCs w:val="28"/>
        </w:rPr>
      </w:pPr>
      <w:r>
        <w:rPr>
          <w:noProof/>
          <w:sz w:val="28"/>
          <w:szCs w:val="28"/>
          <w:lang w:eastAsia="en-GB"/>
        </w:rPr>
        <w:drawing>
          <wp:inline distT="0" distB="0" distL="0" distR="0" wp14:anchorId="14B9904B" wp14:editId="4DA6481C">
            <wp:extent cx="4998720" cy="3063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4663" cy="3091394"/>
                    </a:xfrm>
                    <a:prstGeom prst="rect">
                      <a:avLst/>
                    </a:prstGeom>
                    <a:noFill/>
                    <a:ln>
                      <a:noFill/>
                    </a:ln>
                  </pic:spPr>
                </pic:pic>
              </a:graphicData>
            </a:graphic>
          </wp:inline>
        </w:drawing>
      </w:r>
    </w:p>
    <w:p w14:paraId="7FCBC130" w14:textId="110B2116" w:rsidR="00D63F75" w:rsidRDefault="00D63F75" w:rsidP="00D63F75">
      <w:pPr>
        <w:spacing w:after="0" w:line="240" w:lineRule="auto"/>
        <w:jc w:val="center"/>
        <w:rPr>
          <w:sz w:val="28"/>
          <w:szCs w:val="28"/>
        </w:rPr>
      </w:pPr>
    </w:p>
    <w:p w14:paraId="2FF63D7A" w14:textId="77777777" w:rsidR="00EC65C8" w:rsidRDefault="00D63F75" w:rsidP="00EC65C8">
      <w:pPr>
        <w:spacing w:after="0" w:line="240" w:lineRule="auto"/>
        <w:jc w:val="both"/>
        <w:rPr>
          <w:sz w:val="28"/>
          <w:szCs w:val="28"/>
        </w:rPr>
      </w:pPr>
      <w:r>
        <w:rPr>
          <w:sz w:val="28"/>
          <w:szCs w:val="28"/>
        </w:rPr>
        <w:t xml:space="preserve">The diagram looks complicated but the idea is quite simple.  On the left of the picture are activities which help us to feel the pain of loss, and on the right are activities which help us to find new ways of living without our loved one.  You may find that you </w:t>
      </w:r>
      <w:r w:rsidR="005C50CE">
        <w:rPr>
          <w:sz w:val="28"/>
          <w:szCs w:val="28"/>
        </w:rPr>
        <w:t>frequently</w:t>
      </w:r>
      <w:r>
        <w:rPr>
          <w:sz w:val="28"/>
          <w:szCs w:val="28"/>
        </w:rPr>
        <w:t xml:space="preserve"> bounce </w:t>
      </w:r>
      <w:r w:rsidR="005C50CE">
        <w:rPr>
          <w:sz w:val="28"/>
          <w:szCs w:val="28"/>
        </w:rPr>
        <w:t xml:space="preserve">(or oscillate) </w:t>
      </w:r>
      <w:r>
        <w:rPr>
          <w:sz w:val="28"/>
          <w:szCs w:val="28"/>
        </w:rPr>
        <w:t>between the two and this can happen minute by minute, hour by hour or day by day.</w:t>
      </w:r>
      <w:r w:rsidR="005C50CE">
        <w:rPr>
          <w:sz w:val="28"/>
          <w:szCs w:val="28"/>
        </w:rPr>
        <w:t xml:space="preserve">  </w:t>
      </w:r>
      <w:r w:rsidR="00A40A3D">
        <w:rPr>
          <w:sz w:val="28"/>
          <w:szCs w:val="28"/>
        </w:rPr>
        <w:t>It’s healthy and normal to move between the two so</w:t>
      </w:r>
      <w:r w:rsidR="00EC65C8">
        <w:rPr>
          <w:sz w:val="28"/>
          <w:szCs w:val="28"/>
        </w:rPr>
        <w:t>rts of activities, but also very common to find yourself spending most of your time on one side of the diagram.  You may find that as time moves on you are more focused on ‘restoration orientated’ activities.</w:t>
      </w:r>
    </w:p>
    <w:p w14:paraId="4D7820B6" w14:textId="7AD09BCF" w:rsidR="00EB6E2F" w:rsidRDefault="005C50CE" w:rsidP="00EC65C8">
      <w:pPr>
        <w:spacing w:after="0" w:line="240" w:lineRule="auto"/>
        <w:jc w:val="both"/>
        <w:rPr>
          <w:sz w:val="28"/>
          <w:szCs w:val="28"/>
        </w:rPr>
      </w:pPr>
      <w:r>
        <w:rPr>
          <w:sz w:val="28"/>
          <w:szCs w:val="28"/>
        </w:rPr>
        <w:t xml:space="preserve">One final way of helping people to look at their grief was the model described by a </w:t>
      </w:r>
      <w:r w:rsidR="00EB6E2F">
        <w:rPr>
          <w:sz w:val="28"/>
          <w:szCs w:val="28"/>
        </w:rPr>
        <w:t xml:space="preserve">psychotherapist from New Zealand </w:t>
      </w:r>
      <w:r>
        <w:rPr>
          <w:sz w:val="28"/>
          <w:szCs w:val="28"/>
        </w:rPr>
        <w:t xml:space="preserve">called Lois Tonkin.   She named it </w:t>
      </w:r>
      <w:r w:rsidR="00A40A3D">
        <w:rPr>
          <w:sz w:val="28"/>
          <w:szCs w:val="28"/>
        </w:rPr>
        <w:t>‘</w:t>
      </w:r>
      <w:r>
        <w:rPr>
          <w:b/>
          <w:bCs/>
          <w:sz w:val="28"/>
          <w:szCs w:val="28"/>
        </w:rPr>
        <w:t>Growing around Grief</w:t>
      </w:r>
      <w:r w:rsidR="00A40A3D">
        <w:rPr>
          <w:b/>
          <w:bCs/>
          <w:sz w:val="28"/>
          <w:szCs w:val="28"/>
        </w:rPr>
        <w:t>’</w:t>
      </w:r>
      <w:r>
        <w:rPr>
          <w:b/>
          <w:bCs/>
          <w:sz w:val="28"/>
          <w:szCs w:val="28"/>
        </w:rPr>
        <w:t xml:space="preserve">, </w:t>
      </w:r>
      <w:r>
        <w:rPr>
          <w:sz w:val="28"/>
          <w:szCs w:val="28"/>
        </w:rPr>
        <w:t xml:space="preserve">but other people usually call it </w:t>
      </w:r>
      <w:r w:rsidR="00A40A3D">
        <w:rPr>
          <w:sz w:val="28"/>
          <w:szCs w:val="28"/>
        </w:rPr>
        <w:t>‘</w:t>
      </w:r>
      <w:r>
        <w:rPr>
          <w:b/>
          <w:bCs/>
          <w:sz w:val="28"/>
          <w:szCs w:val="28"/>
        </w:rPr>
        <w:t>The Fried Egg Model</w:t>
      </w:r>
      <w:r w:rsidR="00A40A3D">
        <w:rPr>
          <w:b/>
          <w:bCs/>
          <w:sz w:val="28"/>
          <w:szCs w:val="28"/>
        </w:rPr>
        <w:t>’</w:t>
      </w:r>
      <w:r>
        <w:rPr>
          <w:b/>
          <w:bCs/>
          <w:sz w:val="28"/>
          <w:szCs w:val="28"/>
        </w:rPr>
        <w:t xml:space="preserve">, </w:t>
      </w:r>
      <w:r>
        <w:rPr>
          <w:sz w:val="28"/>
          <w:szCs w:val="28"/>
        </w:rPr>
        <w:t>because this is just what it looks like.</w:t>
      </w:r>
    </w:p>
    <w:p w14:paraId="1C6F5F7C" w14:textId="77777777" w:rsidR="00AD2942" w:rsidRDefault="00AD2942" w:rsidP="002F50A7">
      <w:pPr>
        <w:spacing w:after="0" w:line="240" w:lineRule="auto"/>
        <w:rPr>
          <w:sz w:val="28"/>
          <w:szCs w:val="28"/>
        </w:rPr>
      </w:pPr>
    </w:p>
    <w:p w14:paraId="3523CCC0" w14:textId="3972B572" w:rsidR="005C50CE" w:rsidRDefault="005C50CE" w:rsidP="002F50A7">
      <w:pPr>
        <w:spacing w:after="0" w:line="240" w:lineRule="auto"/>
        <w:rPr>
          <w:sz w:val="28"/>
          <w:szCs w:val="28"/>
        </w:rPr>
      </w:pPr>
    </w:p>
    <w:p w14:paraId="00A7AC23" w14:textId="22D0BAA3" w:rsidR="005C50CE" w:rsidRPr="005C50CE" w:rsidRDefault="00AD2942" w:rsidP="00AD29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sz w:val="28"/>
          <w:szCs w:val="28"/>
        </w:rPr>
      </w:pPr>
      <w:r>
        <w:rPr>
          <w:noProof/>
          <w:lang w:eastAsia="en-GB"/>
        </w:rPr>
        <w:drawing>
          <wp:inline distT="0" distB="0" distL="0" distR="0" wp14:anchorId="3C94CDD1" wp14:editId="726329DC">
            <wp:extent cx="5723705" cy="452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040" cy="4533335"/>
                    </a:xfrm>
                    <a:prstGeom prst="rect">
                      <a:avLst/>
                    </a:prstGeom>
                    <a:noFill/>
                    <a:ln>
                      <a:noFill/>
                    </a:ln>
                  </pic:spPr>
                </pic:pic>
              </a:graphicData>
            </a:graphic>
          </wp:inline>
        </w:drawing>
      </w:r>
    </w:p>
    <w:p w14:paraId="36E75459" w14:textId="77777777" w:rsidR="00157804" w:rsidRDefault="00157804" w:rsidP="002F50A7">
      <w:pPr>
        <w:spacing w:after="0" w:line="240" w:lineRule="auto"/>
        <w:rPr>
          <w:b/>
          <w:bCs/>
          <w:sz w:val="28"/>
          <w:szCs w:val="28"/>
        </w:rPr>
      </w:pPr>
    </w:p>
    <w:p w14:paraId="32E7AE38" w14:textId="5DAE5702" w:rsidR="00AD2942" w:rsidRDefault="00AD2942" w:rsidP="00EC65C8">
      <w:pPr>
        <w:spacing w:after="0" w:line="240" w:lineRule="auto"/>
        <w:jc w:val="both"/>
        <w:rPr>
          <w:sz w:val="28"/>
          <w:szCs w:val="28"/>
        </w:rPr>
      </w:pPr>
      <w:r>
        <w:rPr>
          <w:sz w:val="28"/>
          <w:szCs w:val="28"/>
        </w:rPr>
        <w:t>Immediately after your loss you may feel totally consumed by your grief, unable to think about anything else.  People tend to think that over time grief will become smaller, and will take up less of your life, but Lois Tonkin suggests that what actually happens is that your grief stays the same size, but that you grow and expand around it in order to incorporate it into your life</w:t>
      </w:r>
      <w:r w:rsidR="002C23D3">
        <w:rPr>
          <w:sz w:val="28"/>
          <w:szCs w:val="28"/>
        </w:rPr>
        <w:t>.</w:t>
      </w:r>
    </w:p>
    <w:p w14:paraId="044CCBE9" w14:textId="77777777" w:rsidR="002C23D3" w:rsidRDefault="002C23D3" w:rsidP="002F50A7">
      <w:pPr>
        <w:spacing w:after="0" w:line="240" w:lineRule="auto"/>
        <w:rPr>
          <w:sz w:val="28"/>
          <w:szCs w:val="28"/>
        </w:rPr>
      </w:pPr>
    </w:p>
    <w:p w14:paraId="0DAECFF6" w14:textId="066CD335" w:rsidR="00AD2942" w:rsidRDefault="00AD2942" w:rsidP="002F50A7">
      <w:pPr>
        <w:spacing w:after="0" w:line="240" w:lineRule="auto"/>
        <w:rPr>
          <w:sz w:val="28"/>
          <w:szCs w:val="28"/>
        </w:rPr>
      </w:pPr>
    </w:p>
    <w:p w14:paraId="17EF4CA2" w14:textId="35A33B8A" w:rsidR="00AD2942" w:rsidRDefault="00AD2942" w:rsidP="002F50A7">
      <w:pPr>
        <w:spacing w:after="0" w:line="240" w:lineRule="auto"/>
        <w:rPr>
          <w:b/>
          <w:bCs/>
          <w:sz w:val="28"/>
          <w:szCs w:val="28"/>
          <w:u w:val="single"/>
        </w:rPr>
      </w:pPr>
      <w:r>
        <w:rPr>
          <w:b/>
          <w:bCs/>
          <w:sz w:val="28"/>
          <w:szCs w:val="28"/>
          <w:u w:val="single"/>
        </w:rPr>
        <w:t>Exercise 3</w:t>
      </w:r>
    </w:p>
    <w:p w14:paraId="522FFF83" w14:textId="166A3163" w:rsidR="00AD2942" w:rsidRDefault="00AD2942" w:rsidP="002F50A7">
      <w:pPr>
        <w:spacing w:after="0" w:line="240" w:lineRule="auto"/>
        <w:rPr>
          <w:b/>
          <w:bCs/>
          <w:sz w:val="28"/>
          <w:szCs w:val="28"/>
          <w:u w:val="single"/>
        </w:rPr>
      </w:pPr>
    </w:p>
    <w:p w14:paraId="6BEE1C95" w14:textId="77777777" w:rsidR="00240461" w:rsidRDefault="00AD2942" w:rsidP="002F50A7">
      <w:pPr>
        <w:spacing w:after="0" w:line="240" w:lineRule="auto"/>
        <w:rPr>
          <w:sz w:val="28"/>
          <w:szCs w:val="28"/>
        </w:rPr>
      </w:pPr>
      <w:r>
        <w:rPr>
          <w:sz w:val="28"/>
          <w:szCs w:val="28"/>
        </w:rPr>
        <w:t xml:space="preserve">You could take a few minutes to think about the models and try to decide which ones chime with you and which ones seem to have less in common with your own experience.  Not all of the models will be meaningful to everyone. </w:t>
      </w:r>
    </w:p>
    <w:p w14:paraId="06E70F0C" w14:textId="28CB8401" w:rsidR="002E17C9" w:rsidRPr="00240461" w:rsidRDefault="002E17C9" w:rsidP="002F50A7">
      <w:pPr>
        <w:spacing w:after="0" w:line="240" w:lineRule="auto"/>
        <w:rPr>
          <w:sz w:val="28"/>
          <w:szCs w:val="28"/>
        </w:rPr>
      </w:pPr>
      <w:r>
        <w:rPr>
          <w:b/>
          <w:bCs/>
          <w:sz w:val="28"/>
          <w:szCs w:val="28"/>
          <w:u w:val="single"/>
        </w:rPr>
        <w:t xml:space="preserve">When </w:t>
      </w:r>
      <w:r w:rsidR="00EC65C8">
        <w:rPr>
          <w:b/>
          <w:bCs/>
          <w:sz w:val="28"/>
          <w:szCs w:val="28"/>
          <w:u w:val="single"/>
        </w:rPr>
        <w:t>G</w:t>
      </w:r>
      <w:r>
        <w:rPr>
          <w:b/>
          <w:bCs/>
          <w:sz w:val="28"/>
          <w:szCs w:val="28"/>
          <w:u w:val="single"/>
        </w:rPr>
        <w:t xml:space="preserve">rief is </w:t>
      </w:r>
      <w:r w:rsidR="00EC65C8">
        <w:rPr>
          <w:b/>
          <w:bCs/>
          <w:sz w:val="28"/>
          <w:szCs w:val="28"/>
          <w:u w:val="single"/>
        </w:rPr>
        <w:t>C</w:t>
      </w:r>
      <w:r>
        <w:rPr>
          <w:b/>
          <w:bCs/>
          <w:sz w:val="28"/>
          <w:szCs w:val="28"/>
          <w:u w:val="single"/>
        </w:rPr>
        <w:t>omplicated</w:t>
      </w:r>
    </w:p>
    <w:p w14:paraId="72AD3893" w14:textId="6CA3DB66" w:rsidR="002E17C9" w:rsidRDefault="002E17C9" w:rsidP="002F50A7">
      <w:pPr>
        <w:spacing w:after="0" w:line="240" w:lineRule="auto"/>
        <w:rPr>
          <w:b/>
          <w:bCs/>
          <w:sz w:val="28"/>
          <w:szCs w:val="28"/>
          <w:u w:val="single"/>
        </w:rPr>
      </w:pPr>
    </w:p>
    <w:p w14:paraId="6524DB2D" w14:textId="2C6D5335" w:rsidR="002E17C9" w:rsidRDefault="002E17C9" w:rsidP="00EC65C8">
      <w:pPr>
        <w:spacing w:after="0" w:line="240" w:lineRule="auto"/>
        <w:jc w:val="both"/>
        <w:rPr>
          <w:sz w:val="28"/>
          <w:szCs w:val="28"/>
        </w:rPr>
      </w:pPr>
      <w:r>
        <w:rPr>
          <w:sz w:val="28"/>
          <w:szCs w:val="28"/>
        </w:rPr>
        <w:t xml:space="preserve">We have already </w:t>
      </w:r>
      <w:r w:rsidR="00AE0A6F">
        <w:rPr>
          <w:sz w:val="28"/>
          <w:szCs w:val="28"/>
        </w:rPr>
        <w:t xml:space="preserve">said that you will grieve at your own speed, but complicated grief is when the grieving process doesn’t move forward at all.  You may feel completely “stuck”, </w:t>
      </w:r>
      <w:r w:rsidR="00AE0A6F" w:rsidRPr="00EC65C8">
        <w:rPr>
          <w:sz w:val="28"/>
          <w:szCs w:val="28"/>
        </w:rPr>
        <w:t>too</w:t>
      </w:r>
      <w:r w:rsidR="00AE0A6F">
        <w:rPr>
          <w:sz w:val="28"/>
          <w:szCs w:val="28"/>
        </w:rPr>
        <w:t xml:space="preserve"> sad to get on with everyday life, or unable to connect with your sadness and grief at all.   Complicated grief can last for a long period of time and be very intense.  Sometimes it makes it very difficult to deal with working, socialising or running a house.   Complicated grief may occur at any time in the grieving process</w:t>
      </w:r>
      <w:r w:rsidR="00D86DAA">
        <w:rPr>
          <w:sz w:val="28"/>
          <w:szCs w:val="28"/>
        </w:rPr>
        <w:t>.</w:t>
      </w:r>
    </w:p>
    <w:p w14:paraId="598D7DCB" w14:textId="241FA78B" w:rsidR="00D86DAA" w:rsidRDefault="00D86DAA" w:rsidP="002F50A7">
      <w:pPr>
        <w:spacing w:after="0" w:line="240" w:lineRule="auto"/>
        <w:rPr>
          <w:sz w:val="28"/>
          <w:szCs w:val="28"/>
        </w:rPr>
      </w:pPr>
    </w:p>
    <w:p w14:paraId="1259B601" w14:textId="1F405542" w:rsidR="002E17C9" w:rsidRPr="00D86DAA" w:rsidRDefault="00D86DAA" w:rsidP="00EC65C8">
      <w:pPr>
        <w:spacing w:after="0" w:line="240" w:lineRule="auto"/>
        <w:jc w:val="both"/>
        <w:rPr>
          <w:sz w:val="28"/>
          <w:szCs w:val="28"/>
        </w:rPr>
      </w:pPr>
      <w:r>
        <w:rPr>
          <w:sz w:val="28"/>
          <w:szCs w:val="28"/>
        </w:rPr>
        <w:t xml:space="preserve">If you are worried that you may be experiencing complicated grief, talking to a professional </w:t>
      </w:r>
      <w:r w:rsidR="008706E1">
        <w:rPr>
          <w:sz w:val="28"/>
          <w:szCs w:val="28"/>
        </w:rPr>
        <w:t>may</w:t>
      </w:r>
      <w:r>
        <w:rPr>
          <w:sz w:val="28"/>
          <w:szCs w:val="28"/>
        </w:rPr>
        <w:t xml:space="preserve"> help you to tell the difference between normal and complicated grief.  You could talk to your GP, Cruse,</w:t>
      </w:r>
      <w:r w:rsidR="008706E1">
        <w:rPr>
          <w:sz w:val="28"/>
          <w:szCs w:val="28"/>
        </w:rPr>
        <w:t xml:space="preserve"> your Bereavement Support Worker</w:t>
      </w:r>
      <w:r>
        <w:rPr>
          <w:sz w:val="28"/>
          <w:szCs w:val="28"/>
        </w:rPr>
        <w:t xml:space="preserve"> or your </w:t>
      </w:r>
      <w:r w:rsidR="008706E1">
        <w:rPr>
          <w:sz w:val="28"/>
          <w:szCs w:val="28"/>
        </w:rPr>
        <w:t>B</w:t>
      </w:r>
      <w:r w:rsidR="00240461">
        <w:rPr>
          <w:sz w:val="28"/>
          <w:szCs w:val="28"/>
        </w:rPr>
        <w:t xml:space="preserve">ereavement </w:t>
      </w:r>
      <w:r w:rsidR="008706E1">
        <w:rPr>
          <w:sz w:val="28"/>
          <w:szCs w:val="28"/>
        </w:rPr>
        <w:t>C</w:t>
      </w:r>
      <w:r>
        <w:rPr>
          <w:sz w:val="28"/>
          <w:szCs w:val="28"/>
        </w:rPr>
        <w:t>ounsellor if you have one.</w:t>
      </w:r>
    </w:p>
    <w:p w14:paraId="448B4866" w14:textId="57BBFBDF" w:rsidR="002E17C9" w:rsidRDefault="002E17C9" w:rsidP="002F50A7">
      <w:pPr>
        <w:spacing w:after="0" w:line="240" w:lineRule="auto"/>
        <w:rPr>
          <w:b/>
          <w:bCs/>
          <w:sz w:val="28"/>
          <w:szCs w:val="28"/>
          <w:u w:val="single"/>
        </w:rPr>
      </w:pPr>
    </w:p>
    <w:p w14:paraId="61BA70DA" w14:textId="1C00C666" w:rsidR="00C41568" w:rsidRPr="008706E1" w:rsidRDefault="00EC65C8" w:rsidP="002F50A7">
      <w:pPr>
        <w:spacing w:after="0" w:line="240" w:lineRule="auto"/>
        <w:rPr>
          <w:b/>
          <w:bCs/>
          <w:sz w:val="28"/>
          <w:szCs w:val="28"/>
        </w:rPr>
      </w:pPr>
      <w:r w:rsidRPr="008706E1">
        <w:rPr>
          <w:b/>
          <w:bCs/>
          <w:sz w:val="28"/>
          <w:szCs w:val="28"/>
        </w:rPr>
        <w:t>Cruse Bereavement Care</w:t>
      </w:r>
      <w:r w:rsidR="008706E1" w:rsidRPr="008706E1">
        <w:rPr>
          <w:b/>
          <w:bCs/>
          <w:sz w:val="28"/>
          <w:szCs w:val="28"/>
        </w:rPr>
        <w:t xml:space="preserve">:  </w:t>
      </w:r>
      <w:hyperlink r:id="rId13" w:history="1">
        <w:r w:rsidR="008706E1" w:rsidRPr="008706E1">
          <w:rPr>
            <w:rStyle w:val="Hyperlink"/>
            <w:b/>
            <w:bCs/>
            <w:sz w:val="28"/>
            <w:szCs w:val="28"/>
            <w:u w:val="none"/>
          </w:rPr>
          <w:t>www.cruse.org.uk</w:t>
        </w:r>
      </w:hyperlink>
    </w:p>
    <w:p w14:paraId="3BE94ADD" w14:textId="0120C43D" w:rsidR="008706E1" w:rsidRPr="008706E1" w:rsidRDefault="008706E1" w:rsidP="002F50A7">
      <w:pPr>
        <w:spacing w:after="0" w:line="240" w:lineRule="auto"/>
        <w:rPr>
          <w:b/>
          <w:bCs/>
          <w:sz w:val="28"/>
          <w:szCs w:val="28"/>
        </w:rPr>
      </w:pPr>
      <w:r w:rsidRPr="008706E1">
        <w:rPr>
          <w:b/>
          <w:bCs/>
          <w:sz w:val="28"/>
          <w:szCs w:val="28"/>
        </w:rPr>
        <w:t>Free helpline:  0808 808 1677</w:t>
      </w:r>
    </w:p>
    <w:p w14:paraId="7EF1451E" w14:textId="77777777" w:rsidR="002E17C9" w:rsidRDefault="002E17C9" w:rsidP="002F50A7">
      <w:pPr>
        <w:spacing w:after="0" w:line="240" w:lineRule="auto"/>
        <w:rPr>
          <w:b/>
          <w:bCs/>
          <w:sz w:val="28"/>
          <w:szCs w:val="28"/>
          <w:u w:val="single"/>
        </w:rPr>
      </w:pPr>
    </w:p>
    <w:p w14:paraId="124F7EB9" w14:textId="77777777" w:rsidR="008706E1" w:rsidRDefault="008706E1" w:rsidP="002F50A7">
      <w:pPr>
        <w:spacing w:after="0" w:line="240" w:lineRule="auto"/>
        <w:rPr>
          <w:b/>
          <w:bCs/>
          <w:sz w:val="28"/>
          <w:szCs w:val="28"/>
          <w:u w:val="single"/>
        </w:rPr>
      </w:pPr>
    </w:p>
    <w:p w14:paraId="09CD0694" w14:textId="77777777" w:rsidR="008706E1" w:rsidRDefault="008706E1" w:rsidP="002F50A7">
      <w:pPr>
        <w:spacing w:after="0" w:line="240" w:lineRule="auto"/>
        <w:rPr>
          <w:b/>
          <w:bCs/>
          <w:sz w:val="28"/>
          <w:szCs w:val="28"/>
          <w:u w:val="single"/>
        </w:rPr>
      </w:pPr>
    </w:p>
    <w:p w14:paraId="2FC2F5D9" w14:textId="77777777" w:rsidR="008706E1" w:rsidRDefault="008706E1" w:rsidP="002F50A7">
      <w:pPr>
        <w:spacing w:after="0" w:line="240" w:lineRule="auto"/>
        <w:rPr>
          <w:b/>
          <w:bCs/>
          <w:sz w:val="28"/>
          <w:szCs w:val="28"/>
          <w:u w:val="single"/>
        </w:rPr>
      </w:pPr>
    </w:p>
    <w:p w14:paraId="70275F8D" w14:textId="77777777" w:rsidR="008706E1" w:rsidRDefault="008706E1" w:rsidP="002F50A7">
      <w:pPr>
        <w:spacing w:after="0" w:line="240" w:lineRule="auto"/>
        <w:rPr>
          <w:b/>
          <w:bCs/>
          <w:sz w:val="28"/>
          <w:szCs w:val="28"/>
          <w:u w:val="single"/>
        </w:rPr>
      </w:pPr>
    </w:p>
    <w:p w14:paraId="0664D325" w14:textId="77777777" w:rsidR="008706E1" w:rsidRDefault="008706E1" w:rsidP="002F50A7">
      <w:pPr>
        <w:spacing w:after="0" w:line="240" w:lineRule="auto"/>
        <w:rPr>
          <w:b/>
          <w:bCs/>
          <w:sz w:val="28"/>
          <w:szCs w:val="28"/>
          <w:u w:val="single"/>
        </w:rPr>
      </w:pPr>
    </w:p>
    <w:p w14:paraId="07965E51" w14:textId="77777777" w:rsidR="008706E1" w:rsidRDefault="008706E1" w:rsidP="002F50A7">
      <w:pPr>
        <w:spacing w:after="0" w:line="240" w:lineRule="auto"/>
        <w:rPr>
          <w:b/>
          <w:bCs/>
          <w:sz w:val="28"/>
          <w:szCs w:val="28"/>
          <w:u w:val="single"/>
        </w:rPr>
      </w:pPr>
    </w:p>
    <w:p w14:paraId="3ABFFA80" w14:textId="77777777" w:rsidR="008706E1" w:rsidRDefault="008706E1" w:rsidP="002F50A7">
      <w:pPr>
        <w:spacing w:after="0" w:line="240" w:lineRule="auto"/>
        <w:rPr>
          <w:b/>
          <w:bCs/>
          <w:sz w:val="28"/>
          <w:szCs w:val="28"/>
          <w:u w:val="single"/>
        </w:rPr>
      </w:pPr>
    </w:p>
    <w:p w14:paraId="1748C3A7" w14:textId="77777777" w:rsidR="008706E1" w:rsidRDefault="008706E1" w:rsidP="002F50A7">
      <w:pPr>
        <w:spacing w:after="0" w:line="240" w:lineRule="auto"/>
        <w:rPr>
          <w:b/>
          <w:bCs/>
          <w:sz w:val="28"/>
          <w:szCs w:val="28"/>
          <w:u w:val="single"/>
        </w:rPr>
      </w:pPr>
    </w:p>
    <w:p w14:paraId="11C82418" w14:textId="77777777" w:rsidR="008706E1" w:rsidRDefault="008706E1" w:rsidP="002F50A7">
      <w:pPr>
        <w:spacing w:after="0" w:line="240" w:lineRule="auto"/>
        <w:rPr>
          <w:b/>
          <w:bCs/>
          <w:sz w:val="28"/>
          <w:szCs w:val="28"/>
          <w:u w:val="single"/>
        </w:rPr>
      </w:pPr>
    </w:p>
    <w:p w14:paraId="725614EF" w14:textId="77777777" w:rsidR="008706E1" w:rsidRDefault="008706E1" w:rsidP="002F50A7">
      <w:pPr>
        <w:spacing w:after="0" w:line="240" w:lineRule="auto"/>
        <w:rPr>
          <w:b/>
          <w:bCs/>
          <w:sz w:val="28"/>
          <w:szCs w:val="28"/>
          <w:u w:val="single"/>
        </w:rPr>
      </w:pPr>
    </w:p>
    <w:p w14:paraId="771E56D3" w14:textId="77777777" w:rsidR="008706E1" w:rsidRDefault="008706E1" w:rsidP="002F50A7">
      <w:pPr>
        <w:spacing w:after="0" w:line="240" w:lineRule="auto"/>
        <w:rPr>
          <w:b/>
          <w:bCs/>
          <w:sz w:val="28"/>
          <w:szCs w:val="28"/>
          <w:u w:val="single"/>
        </w:rPr>
      </w:pPr>
    </w:p>
    <w:p w14:paraId="2E8E61AC" w14:textId="77777777" w:rsidR="008706E1" w:rsidRDefault="008706E1" w:rsidP="002F50A7">
      <w:pPr>
        <w:spacing w:after="0" w:line="240" w:lineRule="auto"/>
        <w:rPr>
          <w:b/>
          <w:bCs/>
          <w:sz w:val="28"/>
          <w:szCs w:val="28"/>
          <w:u w:val="single"/>
        </w:rPr>
      </w:pPr>
    </w:p>
    <w:p w14:paraId="3AF890FA" w14:textId="77777777" w:rsidR="008706E1" w:rsidRDefault="008706E1" w:rsidP="002F50A7">
      <w:pPr>
        <w:spacing w:after="0" w:line="240" w:lineRule="auto"/>
        <w:rPr>
          <w:b/>
          <w:bCs/>
          <w:sz w:val="28"/>
          <w:szCs w:val="28"/>
          <w:u w:val="single"/>
        </w:rPr>
      </w:pPr>
    </w:p>
    <w:p w14:paraId="31EBFA68" w14:textId="77777777" w:rsidR="008706E1" w:rsidRDefault="008706E1" w:rsidP="002F50A7">
      <w:pPr>
        <w:spacing w:after="0" w:line="240" w:lineRule="auto"/>
        <w:rPr>
          <w:b/>
          <w:bCs/>
          <w:sz w:val="28"/>
          <w:szCs w:val="28"/>
          <w:u w:val="single"/>
        </w:rPr>
      </w:pPr>
    </w:p>
    <w:p w14:paraId="1B289551" w14:textId="77777777" w:rsidR="008706E1" w:rsidRDefault="008706E1" w:rsidP="002F50A7">
      <w:pPr>
        <w:spacing w:after="0" w:line="240" w:lineRule="auto"/>
        <w:rPr>
          <w:b/>
          <w:bCs/>
          <w:sz w:val="28"/>
          <w:szCs w:val="28"/>
          <w:u w:val="single"/>
        </w:rPr>
      </w:pPr>
    </w:p>
    <w:p w14:paraId="1AB3FE1B" w14:textId="77777777" w:rsidR="008706E1" w:rsidRDefault="008706E1" w:rsidP="002F50A7">
      <w:pPr>
        <w:spacing w:after="0" w:line="240" w:lineRule="auto"/>
        <w:rPr>
          <w:b/>
          <w:bCs/>
          <w:sz w:val="28"/>
          <w:szCs w:val="28"/>
          <w:u w:val="single"/>
        </w:rPr>
      </w:pPr>
    </w:p>
    <w:p w14:paraId="02137F33" w14:textId="77777777" w:rsidR="00240461" w:rsidRDefault="00240461" w:rsidP="002F50A7">
      <w:pPr>
        <w:spacing w:after="0" w:line="240" w:lineRule="auto"/>
        <w:rPr>
          <w:b/>
          <w:bCs/>
          <w:sz w:val="28"/>
          <w:szCs w:val="28"/>
          <w:u w:val="single"/>
        </w:rPr>
      </w:pPr>
    </w:p>
    <w:p w14:paraId="4103802C" w14:textId="77777777" w:rsidR="00240461" w:rsidRDefault="00240461" w:rsidP="002F50A7">
      <w:pPr>
        <w:spacing w:after="0" w:line="240" w:lineRule="auto"/>
        <w:rPr>
          <w:b/>
          <w:bCs/>
          <w:sz w:val="28"/>
          <w:szCs w:val="28"/>
          <w:u w:val="single"/>
        </w:rPr>
      </w:pPr>
    </w:p>
    <w:p w14:paraId="3E58FE1D" w14:textId="77777777" w:rsidR="00240461" w:rsidRDefault="00240461" w:rsidP="002F50A7">
      <w:pPr>
        <w:spacing w:after="0" w:line="240" w:lineRule="auto"/>
        <w:rPr>
          <w:b/>
          <w:bCs/>
          <w:sz w:val="28"/>
          <w:szCs w:val="28"/>
          <w:u w:val="single"/>
        </w:rPr>
      </w:pPr>
    </w:p>
    <w:p w14:paraId="77197F1D" w14:textId="77777777" w:rsidR="00240461" w:rsidRDefault="00240461" w:rsidP="002F50A7">
      <w:pPr>
        <w:spacing w:after="0" w:line="240" w:lineRule="auto"/>
        <w:rPr>
          <w:b/>
          <w:bCs/>
          <w:sz w:val="28"/>
          <w:szCs w:val="28"/>
          <w:u w:val="single"/>
        </w:rPr>
      </w:pPr>
    </w:p>
    <w:p w14:paraId="282E80E9" w14:textId="77777777" w:rsidR="00240461" w:rsidRDefault="00240461" w:rsidP="002F50A7">
      <w:pPr>
        <w:spacing w:after="0" w:line="240" w:lineRule="auto"/>
        <w:rPr>
          <w:b/>
          <w:bCs/>
          <w:sz w:val="28"/>
          <w:szCs w:val="28"/>
          <w:u w:val="single"/>
        </w:rPr>
      </w:pPr>
    </w:p>
    <w:p w14:paraId="1B142A69" w14:textId="77777777" w:rsidR="00240461" w:rsidRDefault="00240461" w:rsidP="002F50A7">
      <w:pPr>
        <w:spacing w:after="0" w:line="240" w:lineRule="auto"/>
        <w:rPr>
          <w:b/>
          <w:bCs/>
          <w:sz w:val="28"/>
          <w:szCs w:val="28"/>
          <w:u w:val="single"/>
        </w:rPr>
      </w:pPr>
    </w:p>
    <w:p w14:paraId="50498AF5" w14:textId="3CE5AFB7" w:rsidR="002F50A7" w:rsidRDefault="002F50A7" w:rsidP="002F50A7">
      <w:pPr>
        <w:spacing w:after="0" w:line="240" w:lineRule="auto"/>
        <w:rPr>
          <w:b/>
          <w:bCs/>
          <w:sz w:val="28"/>
          <w:szCs w:val="28"/>
          <w:u w:val="single"/>
        </w:rPr>
      </w:pPr>
      <w:r>
        <w:rPr>
          <w:b/>
          <w:bCs/>
          <w:sz w:val="28"/>
          <w:szCs w:val="28"/>
          <w:u w:val="single"/>
        </w:rPr>
        <w:t xml:space="preserve">Grief and </w:t>
      </w:r>
      <w:r w:rsidR="008706E1">
        <w:rPr>
          <w:b/>
          <w:bCs/>
          <w:sz w:val="28"/>
          <w:szCs w:val="28"/>
          <w:u w:val="single"/>
        </w:rPr>
        <w:t>Y</w:t>
      </w:r>
      <w:r>
        <w:rPr>
          <w:b/>
          <w:bCs/>
          <w:sz w:val="28"/>
          <w:szCs w:val="28"/>
          <w:u w:val="single"/>
        </w:rPr>
        <w:t xml:space="preserve">our </w:t>
      </w:r>
      <w:r w:rsidR="008706E1">
        <w:rPr>
          <w:b/>
          <w:bCs/>
          <w:sz w:val="28"/>
          <w:szCs w:val="28"/>
          <w:u w:val="single"/>
        </w:rPr>
        <w:t>R</w:t>
      </w:r>
      <w:r>
        <w:rPr>
          <w:b/>
          <w:bCs/>
          <w:sz w:val="28"/>
          <w:szCs w:val="28"/>
          <w:u w:val="single"/>
        </w:rPr>
        <w:t>elationships</w:t>
      </w:r>
    </w:p>
    <w:p w14:paraId="3601BD6F" w14:textId="7BCD1580" w:rsidR="001F10A5" w:rsidRDefault="001F10A5" w:rsidP="002F50A7">
      <w:pPr>
        <w:spacing w:after="0" w:line="240" w:lineRule="auto"/>
        <w:rPr>
          <w:b/>
          <w:bCs/>
          <w:sz w:val="28"/>
          <w:szCs w:val="28"/>
          <w:u w:val="single"/>
        </w:rPr>
      </w:pPr>
    </w:p>
    <w:p w14:paraId="557CB6A6" w14:textId="60FDE339" w:rsidR="001F10A5" w:rsidRDefault="001F10A5" w:rsidP="008706E1">
      <w:pPr>
        <w:spacing w:after="0" w:line="240" w:lineRule="auto"/>
        <w:jc w:val="both"/>
        <w:rPr>
          <w:sz w:val="28"/>
          <w:szCs w:val="28"/>
        </w:rPr>
      </w:pPr>
      <w:r>
        <w:rPr>
          <w:sz w:val="28"/>
          <w:szCs w:val="28"/>
        </w:rPr>
        <w:t xml:space="preserve">Grief can have a big effect on how you interact with and feel about other people in your life.  It can put a strain on existing relationships, especially if they were difficult in the first place or if people are grieving the loss in a different way to you.  </w:t>
      </w:r>
    </w:p>
    <w:p w14:paraId="0F6C156F" w14:textId="77777777" w:rsidR="001F10A5" w:rsidRDefault="001F10A5" w:rsidP="008706E1">
      <w:pPr>
        <w:spacing w:after="0" w:line="240" w:lineRule="auto"/>
        <w:jc w:val="both"/>
        <w:rPr>
          <w:sz w:val="28"/>
          <w:szCs w:val="28"/>
        </w:rPr>
      </w:pPr>
    </w:p>
    <w:p w14:paraId="05BEC8F6" w14:textId="6E8ABB0D" w:rsidR="001F10A5" w:rsidRDefault="001F10A5" w:rsidP="008706E1">
      <w:pPr>
        <w:spacing w:after="0" w:line="240" w:lineRule="auto"/>
        <w:jc w:val="both"/>
        <w:rPr>
          <w:sz w:val="28"/>
          <w:szCs w:val="28"/>
        </w:rPr>
      </w:pPr>
      <w:r>
        <w:rPr>
          <w:sz w:val="28"/>
          <w:szCs w:val="28"/>
        </w:rPr>
        <w:t xml:space="preserve">Some people may be more sensitive to your feelings than others.  Some may not recognise your sense of loss.  You </w:t>
      </w:r>
      <w:r w:rsidR="008706E1">
        <w:rPr>
          <w:sz w:val="28"/>
          <w:szCs w:val="28"/>
        </w:rPr>
        <w:t xml:space="preserve">may </w:t>
      </w:r>
      <w:r>
        <w:rPr>
          <w:sz w:val="28"/>
          <w:szCs w:val="28"/>
        </w:rPr>
        <w:t xml:space="preserve">have lost someone to an ongoing illness, so </w:t>
      </w:r>
      <w:r w:rsidR="008706E1">
        <w:rPr>
          <w:sz w:val="28"/>
          <w:szCs w:val="28"/>
        </w:rPr>
        <w:t>people</w:t>
      </w:r>
      <w:r>
        <w:rPr>
          <w:sz w:val="28"/>
          <w:szCs w:val="28"/>
        </w:rPr>
        <w:t xml:space="preserve"> may think that because you knew that the death was expected you will not be affected by it.  They may also be trying to avoid the difficult feelings that the death brings about for them.</w:t>
      </w:r>
    </w:p>
    <w:p w14:paraId="5B8CEC45" w14:textId="48510C13" w:rsidR="002165D9" w:rsidRDefault="002165D9" w:rsidP="008706E1">
      <w:pPr>
        <w:spacing w:after="0" w:line="240" w:lineRule="auto"/>
        <w:jc w:val="both"/>
        <w:rPr>
          <w:sz w:val="28"/>
          <w:szCs w:val="28"/>
        </w:rPr>
      </w:pPr>
    </w:p>
    <w:p w14:paraId="68491C27" w14:textId="614C37FA" w:rsidR="002165D9" w:rsidRDefault="002165D9" w:rsidP="008706E1">
      <w:pPr>
        <w:spacing w:after="0" w:line="240" w:lineRule="auto"/>
        <w:jc w:val="both"/>
        <w:rPr>
          <w:sz w:val="28"/>
          <w:szCs w:val="28"/>
        </w:rPr>
      </w:pPr>
      <w:r>
        <w:rPr>
          <w:sz w:val="28"/>
          <w:szCs w:val="28"/>
        </w:rPr>
        <w:t>You may recognise some of these impacts on your relationships:</w:t>
      </w:r>
    </w:p>
    <w:p w14:paraId="440C6429" w14:textId="2A6B59C7" w:rsidR="002165D9" w:rsidRDefault="002165D9" w:rsidP="008706E1">
      <w:pPr>
        <w:spacing w:after="0" w:line="240" w:lineRule="auto"/>
        <w:jc w:val="both"/>
        <w:rPr>
          <w:sz w:val="28"/>
          <w:szCs w:val="28"/>
        </w:rPr>
      </w:pPr>
    </w:p>
    <w:p w14:paraId="735FFBCF" w14:textId="33391444" w:rsidR="002165D9" w:rsidRDefault="002165D9" w:rsidP="008706E1">
      <w:pPr>
        <w:pStyle w:val="ListParagraph"/>
        <w:numPr>
          <w:ilvl w:val="0"/>
          <w:numId w:val="3"/>
        </w:numPr>
        <w:spacing w:after="0" w:line="240" w:lineRule="auto"/>
        <w:jc w:val="both"/>
        <w:rPr>
          <w:sz w:val="28"/>
          <w:szCs w:val="28"/>
        </w:rPr>
      </w:pPr>
      <w:r>
        <w:rPr>
          <w:sz w:val="28"/>
          <w:szCs w:val="28"/>
        </w:rPr>
        <w:t>You may become more irritable and grumpy</w:t>
      </w:r>
      <w:r w:rsidR="003A133E">
        <w:rPr>
          <w:sz w:val="28"/>
          <w:szCs w:val="28"/>
        </w:rPr>
        <w:t xml:space="preserve"> than usual</w:t>
      </w:r>
      <w:r>
        <w:rPr>
          <w:sz w:val="28"/>
          <w:szCs w:val="28"/>
        </w:rPr>
        <w:t xml:space="preserve"> and find yourself being rude or offhand with other people.  You may become angry when people try to make you feel better and say insensitive things.</w:t>
      </w:r>
    </w:p>
    <w:p w14:paraId="24AAA5E6" w14:textId="2B74A4D6" w:rsidR="002165D9" w:rsidRDefault="002165D9" w:rsidP="008706E1">
      <w:pPr>
        <w:spacing w:after="0" w:line="240" w:lineRule="auto"/>
        <w:jc w:val="both"/>
        <w:rPr>
          <w:sz w:val="28"/>
          <w:szCs w:val="28"/>
        </w:rPr>
      </w:pPr>
    </w:p>
    <w:p w14:paraId="34E46BF3" w14:textId="6332B6AB" w:rsidR="002165D9" w:rsidRDefault="008706E1" w:rsidP="008706E1">
      <w:pPr>
        <w:pStyle w:val="ListParagraph"/>
        <w:numPr>
          <w:ilvl w:val="0"/>
          <w:numId w:val="3"/>
        </w:numPr>
        <w:spacing w:after="0" w:line="240" w:lineRule="auto"/>
        <w:jc w:val="both"/>
        <w:rPr>
          <w:sz w:val="28"/>
          <w:szCs w:val="28"/>
        </w:rPr>
      </w:pPr>
      <w:r>
        <w:rPr>
          <w:sz w:val="28"/>
          <w:szCs w:val="28"/>
        </w:rPr>
        <w:t>Y</w:t>
      </w:r>
      <w:r w:rsidR="002165D9">
        <w:rPr>
          <w:sz w:val="28"/>
          <w:szCs w:val="28"/>
        </w:rPr>
        <w:t>ou might find it difficult to speak to people at times, especially if you often become tearful</w:t>
      </w:r>
    </w:p>
    <w:p w14:paraId="076F2A09" w14:textId="77777777" w:rsidR="002165D9" w:rsidRPr="002165D9" w:rsidRDefault="002165D9" w:rsidP="008706E1">
      <w:pPr>
        <w:pStyle w:val="ListParagraph"/>
        <w:jc w:val="both"/>
        <w:rPr>
          <w:sz w:val="28"/>
          <w:szCs w:val="28"/>
        </w:rPr>
      </w:pPr>
    </w:p>
    <w:p w14:paraId="41C6EC97" w14:textId="4DFF8B21" w:rsidR="002165D9" w:rsidRDefault="008706E1" w:rsidP="008706E1">
      <w:pPr>
        <w:pStyle w:val="ListParagraph"/>
        <w:numPr>
          <w:ilvl w:val="0"/>
          <w:numId w:val="3"/>
        </w:numPr>
        <w:spacing w:after="0" w:line="240" w:lineRule="auto"/>
        <w:jc w:val="both"/>
        <w:rPr>
          <w:sz w:val="28"/>
          <w:szCs w:val="28"/>
        </w:rPr>
      </w:pPr>
      <w:r>
        <w:rPr>
          <w:sz w:val="28"/>
          <w:szCs w:val="28"/>
        </w:rPr>
        <w:t>Y</w:t>
      </w:r>
      <w:r w:rsidR="002165D9">
        <w:rPr>
          <w:sz w:val="28"/>
          <w:szCs w:val="28"/>
        </w:rPr>
        <w:t xml:space="preserve">our feelings may be very “raw” and near to the surface and this makes it easier for people to hurt you accidentally.  </w:t>
      </w:r>
    </w:p>
    <w:p w14:paraId="5DBF9F9C" w14:textId="77777777" w:rsidR="002165D9" w:rsidRPr="002165D9" w:rsidRDefault="002165D9" w:rsidP="008706E1">
      <w:pPr>
        <w:pStyle w:val="ListParagraph"/>
        <w:jc w:val="both"/>
        <w:rPr>
          <w:sz w:val="28"/>
          <w:szCs w:val="28"/>
        </w:rPr>
      </w:pPr>
    </w:p>
    <w:p w14:paraId="0D505453" w14:textId="11375781" w:rsidR="002165D9" w:rsidRDefault="002165D9" w:rsidP="008706E1">
      <w:pPr>
        <w:spacing w:after="0" w:line="240" w:lineRule="auto"/>
        <w:jc w:val="both"/>
        <w:rPr>
          <w:sz w:val="28"/>
          <w:szCs w:val="28"/>
        </w:rPr>
      </w:pPr>
      <w:r>
        <w:rPr>
          <w:sz w:val="28"/>
          <w:szCs w:val="28"/>
        </w:rPr>
        <w:t xml:space="preserve">Despite these </w:t>
      </w:r>
      <w:r w:rsidR="00DE2D5F">
        <w:rPr>
          <w:sz w:val="28"/>
          <w:szCs w:val="28"/>
        </w:rPr>
        <w:t xml:space="preserve">effects on your relationships it is important for your wellbeing to stay in touch with </w:t>
      </w:r>
      <w:r w:rsidR="00167749">
        <w:rPr>
          <w:sz w:val="28"/>
          <w:szCs w:val="28"/>
        </w:rPr>
        <w:t xml:space="preserve">supportive people.  </w:t>
      </w:r>
      <w:r w:rsidR="00A94BF6">
        <w:rPr>
          <w:sz w:val="28"/>
          <w:szCs w:val="28"/>
        </w:rPr>
        <w:t xml:space="preserve">Sometimes the people who help are not the most obvious ones – it may be that someone you are not that close to is the one who helps you through the bleak times.  </w:t>
      </w:r>
    </w:p>
    <w:p w14:paraId="1324A9A3" w14:textId="008C876B" w:rsidR="002C23D3" w:rsidRDefault="002C23D3" w:rsidP="008706E1">
      <w:pPr>
        <w:spacing w:after="0" w:line="240" w:lineRule="auto"/>
        <w:jc w:val="both"/>
        <w:rPr>
          <w:sz w:val="28"/>
          <w:szCs w:val="28"/>
        </w:rPr>
      </w:pPr>
    </w:p>
    <w:p w14:paraId="2A33C600" w14:textId="6FABC7B9" w:rsidR="002C23D3" w:rsidRDefault="002C23D3" w:rsidP="008706E1">
      <w:pPr>
        <w:spacing w:after="0" w:line="240" w:lineRule="auto"/>
        <w:jc w:val="both"/>
        <w:rPr>
          <w:sz w:val="28"/>
          <w:szCs w:val="28"/>
        </w:rPr>
      </w:pPr>
      <w:r>
        <w:rPr>
          <w:sz w:val="28"/>
          <w:szCs w:val="28"/>
        </w:rPr>
        <w:t>It is common for family members to disagree and come into conflict after a loss.  Some issues like funeral arrangements, wills and taking over caring responsibilities can be very sensitive</w:t>
      </w:r>
      <w:r w:rsidR="002E17C9">
        <w:rPr>
          <w:sz w:val="28"/>
          <w:szCs w:val="28"/>
        </w:rPr>
        <w:t>, so it’s important to try to hear people out and make decisions together.  Other family members may grieve differently to you, or appear not to be grieving at all.  It might be helpful to talk about these differences in re</w:t>
      </w:r>
      <w:r w:rsidR="00240461">
        <w:rPr>
          <w:sz w:val="28"/>
          <w:szCs w:val="28"/>
        </w:rPr>
        <w:t>s</w:t>
      </w:r>
      <w:r w:rsidR="002E17C9">
        <w:rPr>
          <w:sz w:val="28"/>
          <w:szCs w:val="28"/>
        </w:rPr>
        <w:t xml:space="preserve">ponse to grief in order to find a way forward that works for everyone.   </w:t>
      </w:r>
    </w:p>
    <w:p w14:paraId="750C753E" w14:textId="7B83BF8E" w:rsidR="00C41568" w:rsidRDefault="00C41568" w:rsidP="002165D9">
      <w:pPr>
        <w:spacing w:after="0" w:line="240" w:lineRule="auto"/>
        <w:rPr>
          <w:sz w:val="28"/>
          <w:szCs w:val="28"/>
        </w:rPr>
      </w:pPr>
    </w:p>
    <w:p w14:paraId="0858AEB0" w14:textId="75C55543" w:rsidR="00372126" w:rsidRPr="00372126" w:rsidRDefault="00372126" w:rsidP="002165D9">
      <w:pPr>
        <w:spacing w:after="0" w:line="240" w:lineRule="auto"/>
        <w:rPr>
          <w:b/>
          <w:bCs/>
          <w:sz w:val="28"/>
          <w:szCs w:val="28"/>
        </w:rPr>
      </w:pPr>
      <w:r w:rsidRPr="00372126">
        <w:rPr>
          <w:b/>
          <w:bCs/>
          <w:sz w:val="28"/>
          <w:szCs w:val="28"/>
        </w:rPr>
        <w:t xml:space="preserve">Relate.  The Relationship People.  </w:t>
      </w:r>
      <w:hyperlink r:id="rId14" w:history="1">
        <w:r w:rsidRPr="00372126">
          <w:rPr>
            <w:rStyle w:val="Hyperlink"/>
            <w:b/>
            <w:bCs/>
            <w:sz w:val="28"/>
            <w:szCs w:val="28"/>
          </w:rPr>
          <w:t>www.relate.org.uk</w:t>
        </w:r>
      </w:hyperlink>
    </w:p>
    <w:p w14:paraId="365250E6" w14:textId="77777777" w:rsidR="00372126" w:rsidRDefault="00372126" w:rsidP="002165D9">
      <w:pPr>
        <w:spacing w:after="0" w:line="240" w:lineRule="auto"/>
        <w:rPr>
          <w:b/>
          <w:bCs/>
          <w:sz w:val="28"/>
          <w:szCs w:val="28"/>
        </w:rPr>
      </w:pPr>
      <w:r w:rsidRPr="00372126">
        <w:rPr>
          <w:b/>
          <w:bCs/>
          <w:sz w:val="28"/>
          <w:szCs w:val="28"/>
        </w:rPr>
        <w:t>Call:  0300 100 1234</w:t>
      </w:r>
    </w:p>
    <w:p w14:paraId="6E1DCAFB" w14:textId="78687AF1" w:rsidR="00167749" w:rsidRPr="00372126" w:rsidRDefault="00D86DAA" w:rsidP="002165D9">
      <w:pPr>
        <w:spacing w:after="0" w:line="240" w:lineRule="auto"/>
        <w:rPr>
          <w:b/>
          <w:bCs/>
          <w:sz w:val="28"/>
          <w:szCs w:val="28"/>
        </w:rPr>
      </w:pPr>
      <w:r w:rsidRPr="00D86DAA">
        <w:rPr>
          <w:b/>
          <w:bCs/>
          <w:sz w:val="28"/>
          <w:szCs w:val="28"/>
          <w:u w:val="single"/>
        </w:rPr>
        <w:t xml:space="preserve">Who </w:t>
      </w:r>
      <w:r w:rsidR="00372126">
        <w:rPr>
          <w:b/>
          <w:bCs/>
          <w:sz w:val="28"/>
          <w:szCs w:val="28"/>
          <w:u w:val="single"/>
        </w:rPr>
        <w:t>H</w:t>
      </w:r>
      <w:r w:rsidRPr="00D86DAA">
        <w:rPr>
          <w:b/>
          <w:bCs/>
          <w:sz w:val="28"/>
          <w:szCs w:val="28"/>
          <w:u w:val="single"/>
        </w:rPr>
        <w:t xml:space="preserve">ave </w:t>
      </w:r>
      <w:r w:rsidR="00372126">
        <w:rPr>
          <w:b/>
          <w:bCs/>
          <w:sz w:val="28"/>
          <w:szCs w:val="28"/>
          <w:u w:val="single"/>
        </w:rPr>
        <w:t>Y</w:t>
      </w:r>
      <w:r w:rsidRPr="00D86DAA">
        <w:rPr>
          <w:b/>
          <w:bCs/>
          <w:sz w:val="28"/>
          <w:szCs w:val="28"/>
          <w:u w:val="single"/>
        </w:rPr>
        <w:t xml:space="preserve">ou </w:t>
      </w:r>
      <w:r w:rsidR="00372126">
        <w:rPr>
          <w:b/>
          <w:bCs/>
          <w:sz w:val="28"/>
          <w:szCs w:val="28"/>
          <w:u w:val="single"/>
        </w:rPr>
        <w:t>L</w:t>
      </w:r>
      <w:r w:rsidRPr="00D86DAA">
        <w:rPr>
          <w:b/>
          <w:bCs/>
          <w:sz w:val="28"/>
          <w:szCs w:val="28"/>
          <w:u w:val="single"/>
        </w:rPr>
        <w:t>ost?</w:t>
      </w:r>
    </w:p>
    <w:p w14:paraId="581E9AE9" w14:textId="479FE933" w:rsidR="001F10A5" w:rsidRDefault="001F10A5" w:rsidP="002F50A7">
      <w:pPr>
        <w:spacing w:after="0" w:line="240" w:lineRule="auto"/>
        <w:rPr>
          <w:sz w:val="28"/>
          <w:szCs w:val="28"/>
        </w:rPr>
      </w:pPr>
    </w:p>
    <w:p w14:paraId="2E192AFB" w14:textId="5B416736" w:rsidR="006F27C5" w:rsidRDefault="006F27C5" w:rsidP="00372126">
      <w:pPr>
        <w:spacing w:after="0" w:line="240" w:lineRule="auto"/>
        <w:jc w:val="both"/>
        <w:rPr>
          <w:sz w:val="28"/>
          <w:szCs w:val="28"/>
        </w:rPr>
      </w:pPr>
      <w:r>
        <w:rPr>
          <w:sz w:val="28"/>
          <w:szCs w:val="28"/>
        </w:rPr>
        <w:t>You</w:t>
      </w:r>
      <w:r w:rsidR="00D923E2">
        <w:rPr>
          <w:sz w:val="28"/>
          <w:szCs w:val="28"/>
        </w:rPr>
        <w:t xml:space="preserve"> are in contact with</w:t>
      </w:r>
      <w:r>
        <w:rPr>
          <w:sz w:val="28"/>
          <w:szCs w:val="28"/>
        </w:rPr>
        <w:t xml:space="preserve"> Springhill Hospice Bereavement Service because you have lost someone to a life-limiting illness.  You may have lost a life partner, a parent, a sibling, a child or someone who was close to you in some other way.  Each of these bereavements will bring its own challenges and emotions.</w:t>
      </w:r>
    </w:p>
    <w:p w14:paraId="133BCA99" w14:textId="77777777" w:rsidR="006F27C5" w:rsidRDefault="006F27C5" w:rsidP="00372126">
      <w:pPr>
        <w:spacing w:after="0" w:line="240" w:lineRule="auto"/>
        <w:jc w:val="both"/>
        <w:rPr>
          <w:sz w:val="28"/>
          <w:szCs w:val="28"/>
        </w:rPr>
      </w:pPr>
    </w:p>
    <w:p w14:paraId="6D29985C" w14:textId="456A8BC8" w:rsidR="006F27C5" w:rsidRDefault="006F27C5" w:rsidP="00372126">
      <w:pPr>
        <w:spacing w:after="0" w:line="240" w:lineRule="auto"/>
        <w:jc w:val="both"/>
        <w:rPr>
          <w:sz w:val="28"/>
          <w:szCs w:val="28"/>
        </w:rPr>
      </w:pPr>
      <w:r>
        <w:rPr>
          <w:b/>
          <w:bCs/>
          <w:sz w:val="28"/>
          <w:szCs w:val="28"/>
        </w:rPr>
        <w:t xml:space="preserve">Losing a partner </w:t>
      </w:r>
      <w:r>
        <w:rPr>
          <w:sz w:val="28"/>
          <w:szCs w:val="28"/>
        </w:rPr>
        <w:t xml:space="preserve">creates unique challenges when it comes to learning to live without them.  It may be that you find it difficult to cope with household tasks that your partner used to do, or responsibilities that they used to undertake and this can be overwhelming.  You may feel that you don’t have the skills that you need to meet practical challenges on your own.  </w:t>
      </w:r>
    </w:p>
    <w:p w14:paraId="23814B47" w14:textId="3231B18B" w:rsidR="00463879" w:rsidRDefault="00463879" w:rsidP="00372126">
      <w:pPr>
        <w:spacing w:after="0" w:line="240" w:lineRule="auto"/>
        <w:jc w:val="both"/>
        <w:rPr>
          <w:sz w:val="28"/>
          <w:szCs w:val="28"/>
        </w:rPr>
      </w:pPr>
    </w:p>
    <w:p w14:paraId="3774F7AA" w14:textId="54B890D0" w:rsidR="00463879" w:rsidRDefault="00463879" w:rsidP="00372126">
      <w:pPr>
        <w:spacing w:after="0" w:line="240" w:lineRule="auto"/>
        <w:jc w:val="both"/>
        <w:rPr>
          <w:sz w:val="28"/>
          <w:szCs w:val="28"/>
        </w:rPr>
      </w:pPr>
      <w:r>
        <w:rPr>
          <w:sz w:val="28"/>
          <w:szCs w:val="28"/>
        </w:rPr>
        <w:t>You may miss the closeness and intimacy of having your partner around.  Not just in terms of sex, but also for hugs, cuddles and sharing a bed.  Many people find this embarrassing to talk about, but it is a very real part of your loss.  It may be that this is easier to talk about with a professional or another person who has lost a partner.</w:t>
      </w:r>
    </w:p>
    <w:p w14:paraId="282BE324" w14:textId="36B5B039" w:rsidR="006F27C5" w:rsidRDefault="006F27C5" w:rsidP="00372126">
      <w:pPr>
        <w:spacing w:after="0" w:line="240" w:lineRule="auto"/>
        <w:jc w:val="both"/>
        <w:rPr>
          <w:sz w:val="28"/>
          <w:szCs w:val="28"/>
        </w:rPr>
      </w:pPr>
    </w:p>
    <w:p w14:paraId="733653DE" w14:textId="218DA6AB" w:rsidR="006F27C5" w:rsidRDefault="006F27C5" w:rsidP="00372126">
      <w:pPr>
        <w:spacing w:after="0" w:line="240" w:lineRule="auto"/>
        <w:jc w:val="both"/>
        <w:rPr>
          <w:sz w:val="28"/>
          <w:szCs w:val="28"/>
        </w:rPr>
      </w:pPr>
      <w:r>
        <w:rPr>
          <w:b/>
          <w:bCs/>
          <w:sz w:val="28"/>
          <w:szCs w:val="28"/>
        </w:rPr>
        <w:t xml:space="preserve">Losing a parent </w:t>
      </w:r>
      <w:r w:rsidR="00372126">
        <w:rPr>
          <w:sz w:val="28"/>
          <w:szCs w:val="28"/>
        </w:rPr>
        <w:t>can be</w:t>
      </w:r>
      <w:r>
        <w:rPr>
          <w:sz w:val="28"/>
          <w:szCs w:val="28"/>
        </w:rPr>
        <w:t xml:space="preserve"> distressing at any age, even if you were expecting the loss.  The loss of a person who has known you for your whole life can make you feel as though part of your identity has gone and part of your personal history has been lost.    You may also feel that a significant connection to your family has gone.</w:t>
      </w:r>
      <w:r w:rsidR="00E17CC2">
        <w:rPr>
          <w:sz w:val="28"/>
          <w:szCs w:val="28"/>
        </w:rPr>
        <w:t xml:space="preserve">  Relationships with siblings and surviving parents can be challenging as emotions run high.   It can be difficult to explain the loss of a grandparent to your children when you are trying to handle your own grief. </w:t>
      </w:r>
    </w:p>
    <w:p w14:paraId="5A1E1C76" w14:textId="5036B42E" w:rsidR="00E17CC2" w:rsidRDefault="00E17CC2" w:rsidP="002F50A7">
      <w:pPr>
        <w:spacing w:after="0" w:line="240" w:lineRule="auto"/>
        <w:rPr>
          <w:sz w:val="28"/>
          <w:szCs w:val="28"/>
        </w:rPr>
      </w:pPr>
    </w:p>
    <w:p w14:paraId="5DAB3654" w14:textId="005CC9B9" w:rsidR="00E17CC2" w:rsidRDefault="00E17CC2" w:rsidP="00372126">
      <w:pPr>
        <w:spacing w:after="0" w:line="240" w:lineRule="auto"/>
        <w:jc w:val="both"/>
        <w:rPr>
          <w:sz w:val="28"/>
          <w:szCs w:val="28"/>
        </w:rPr>
      </w:pPr>
      <w:r>
        <w:rPr>
          <w:sz w:val="28"/>
          <w:szCs w:val="28"/>
        </w:rPr>
        <w:t xml:space="preserve">If you have been caring for your parent you may feel as though you have lost a purpose in your life.  It can be difficult to fill the spare time that’s appeared in your life now that they have gone.  </w:t>
      </w:r>
    </w:p>
    <w:p w14:paraId="02B3621A" w14:textId="77777777" w:rsidR="00D923E2" w:rsidRDefault="00D923E2" w:rsidP="00372126">
      <w:pPr>
        <w:spacing w:after="0" w:line="240" w:lineRule="auto"/>
        <w:jc w:val="both"/>
        <w:rPr>
          <w:sz w:val="28"/>
          <w:szCs w:val="28"/>
        </w:rPr>
      </w:pPr>
    </w:p>
    <w:p w14:paraId="55F244E3" w14:textId="6ADD02E6" w:rsidR="00E17CC2" w:rsidRDefault="00E17CC2" w:rsidP="00372126">
      <w:pPr>
        <w:spacing w:after="0" w:line="240" w:lineRule="auto"/>
        <w:jc w:val="both"/>
        <w:rPr>
          <w:sz w:val="28"/>
          <w:szCs w:val="28"/>
        </w:rPr>
      </w:pPr>
      <w:r>
        <w:rPr>
          <w:sz w:val="28"/>
          <w:szCs w:val="28"/>
        </w:rPr>
        <w:t>People who lose their parents late</w:t>
      </w:r>
      <w:r w:rsidR="00D923E2">
        <w:rPr>
          <w:sz w:val="28"/>
          <w:szCs w:val="28"/>
        </w:rPr>
        <w:t>r</w:t>
      </w:r>
      <w:r>
        <w:rPr>
          <w:sz w:val="28"/>
          <w:szCs w:val="28"/>
        </w:rPr>
        <w:t xml:space="preserve"> in life sometim</w:t>
      </w:r>
      <w:r w:rsidR="00240461">
        <w:rPr>
          <w:sz w:val="28"/>
          <w:szCs w:val="28"/>
        </w:rPr>
        <w:t xml:space="preserve">es feel that they shouldn’t be </w:t>
      </w:r>
      <w:r>
        <w:rPr>
          <w:sz w:val="28"/>
          <w:szCs w:val="28"/>
        </w:rPr>
        <w:t>upset becau</w:t>
      </w:r>
      <w:r w:rsidR="00A309FF">
        <w:rPr>
          <w:sz w:val="28"/>
          <w:szCs w:val="28"/>
        </w:rPr>
        <w:t>se it i</w:t>
      </w:r>
      <w:r>
        <w:rPr>
          <w:sz w:val="28"/>
          <w:szCs w:val="28"/>
        </w:rPr>
        <w:t>s “normal” to lose an elderly parent, but this isn’t the case.  Whatever your age, or their age, you are likely to feel lost or vulnerable after l</w:t>
      </w:r>
      <w:r w:rsidR="00372126">
        <w:rPr>
          <w:sz w:val="28"/>
          <w:szCs w:val="28"/>
        </w:rPr>
        <w:t>osing</w:t>
      </w:r>
      <w:r>
        <w:rPr>
          <w:sz w:val="28"/>
          <w:szCs w:val="28"/>
        </w:rPr>
        <w:t xml:space="preserve"> a parent.  </w:t>
      </w:r>
      <w:r w:rsidR="00372126">
        <w:rPr>
          <w:sz w:val="28"/>
          <w:szCs w:val="28"/>
        </w:rPr>
        <w:t>This may be exacerbated if you had a difficult relationship, or were estranged, and there are issues that were unresolved when your parent died.</w:t>
      </w:r>
    </w:p>
    <w:p w14:paraId="47250AA1" w14:textId="77777777" w:rsidR="00372126" w:rsidRDefault="00372126" w:rsidP="00372126">
      <w:pPr>
        <w:spacing w:after="0" w:line="240" w:lineRule="auto"/>
        <w:jc w:val="both"/>
        <w:rPr>
          <w:sz w:val="28"/>
          <w:szCs w:val="28"/>
        </w:rPr>
      </w:pPr>
    </w:p>
    <w:p w14:paraId="58B28FD5" w14:textId="5544B66B" w:rsidR="00E17CC2" w:rsidRDefault="00E17CC2" w:rsidP="002F50A7">
      <w:pPr>
        <w:spacing w:after="0" w:line="240" w:lineRule="auto"/>
        <w:rPr>
          <w:sz w:val="28"/>
          <w:szCs w:val="28"/>
        </w:rPr>
      </w:pPr>
    </w:p>
    <w:p w14:paraId="2DF070C1" w14:textId="77777777" w:rsidR="000A69E0" w:rsidRDefault="000A69E0" w:rsidP="00372126">
      <w:pPr>
        <w:spacing w:after="0" w:line="240" w:lineRule="auto"/>
        <w:jc w:val="both"/>
        <w:rPr>
          <w:b/>
          <w:bCs/>
          <w:sz w:val="28"/>
          <w:szCs w:val="28"/>
        </w:rPr>
      </w:pPr>
    </w:p>
    <w:p w14:paraId="4CDDF3CF" w14:textId="77777777" w:rsidR="000A69E0" w:rsidRDefault="000A69E0" w:rsidP="00372126">
      <w:pPr>
        <w:spacing w:after="0" w:line="240" w:lineRule="auto"/>
        <w:jc w:val="both"/>
        <w:rPr>
          <w:b/>
          <w:bCs/>
          <w:sz w:val="28"/>
          <w:szCs w:val="28"/>
        </w:rPr>
      </w:pPr>
    </w:p>
    <w:p w14:paraId="02558D34" w14:textId="77777777" w:rsidR="000A69E0" w:rsidRDefault="000A69E0" w:rsidP="00372126">
      <w:pPr>
        <w:spacing w:after="0" w:line="240" w:lineRule="auto"/>
        <w:jc w:val="both"/>
        <w:rPr>
          <w:b/>
          <w:bCs/>
          <w:sz w:val="28"/>
          <w:szCs w:val="28"/>
        </w:rPr>
      </w:pPr>
    </w:p>
    <w:p w14:paraId="4B44D8EC" w14:textId="79DF3086" w:rsidR="00C41568" w:rsidRDefault="00E17CC2" w:rsidP="00372126">
      <w:pPr>
        <w:spacing w:after="0" w:line="240" w:lineRule="auto"/>
        <w:jc w:val="both"/>
        <w:rPr>
          <w:sz w:val="28"/>
          <w:szCs w:val="28"/>
        </w:rPr>
      </w:pPr>
      <w:r>
        <w:rPr>
          <w:b/>
          <w:bCs/>
          <w:sz w:val="28"/>
          <w:szCs w:val="28"/>
        </w:rPr>
        <w:t>Losing a child</w:t>
      </w:r>
      <w:r w:rsidR="00C41568">
        <w:rPr>
          <w:b/>
          <w:bCs/>
          <w:sz w:val="28"/>
          <w:szCs w:val="28"/>
        </w:rPr>
        <w:t xml:space="preserve"> </w:t>
      </w:r>
      <w:r w:rsidR="00C41568">
        <w:rPr>
          <w:sz w:val="28"/>
          <w:szCs w:val="28"/>
        </w:rPr>
        <w:t xml:space="preserve">at any age is a devastating experience and can feel as though it has happened in the “wrong order”.  Many parents feel that life has somehow lost its meaning and the plans and hopes which they had for their lives with their child in the future have now gone.  </w:t>
      </w:r>
    </w:p>
    <w:p w14:paraId="484EFE7D" w14:textId="1985D2C9" w:rsidR="00C41568" w:rsidRDefault="00C41568" w:rsidP="00372126">
      <w:pPr>
        <w:spacing w:after="0" w:line="240" w:lineRule="auto"/>
        <w:jc w:val="both"/>
        <w:rPr>
          <w:sz w:val="28"/>
          <w:szCs w:val="28"/>
        </w:rPr>
      </w:pPr>
    </w:p>
    <w:p w14:paraId="3DF42689" w14:textId="6DE161F0" w:rsidR="00C41568" w:rsidRDefault="00C41568" w:rsidP="00372126">
      <w:pPr>
        <w:spacing w:after="0" w:line="240" w:lineRule="auto"/>
        <w:jc w:val="both"/>
        <w:rPr>
          <w:sz w:val="28"/>
          <w:szCs w:val="28"/>
        </w:rPr>
      </w:pPr>
      <w:r>
        <w:rPr>
          <w:sz w:val="28"/>
          <w:szCs w:val="28"/>
        </w:rPr>
        <w:t>You have lost your child to a life-limiting illness</w:t>
      </w:r>
      <w:r w:rsidR="00B436EF">
        <w:rPr>
          <w:sz w:val="28"/>
          <w:szCs w:val="28"/>
        </w:rPr>
        <w:t xml:space="preserve">.  Parents often feel as though they are somehow to blame, and you may think that there is more you could have done to protect your child and keep them safe.  These feelings may make it difficult for you to begin to move through your period of grief and mourning. </w:t>
      </w:r>
    </w:p>
    <w:p w14:paraId="37E09161" w14:textId="77777777" w:rsidR="00C41568" w:rsidRDefault="00C41568" w:rsidP="00372126">
      <w:pPr>
        <w:spacing w:after="0" w:line="240" w:lineRule="auto"/>
        <w:jc w:val="both"/>
        <w:rPr>
          <w:sz w:val="28"/>
          <w:szCs w:val="28"/>
        </w:rPr>
      </w:pPr>
    </w:p>
    <w:p w14:paraId="2DB7D225" w14:textId="2B42AC81" w:rsidR="00C41568" w:rsidRDefault="00C41568" w:rsidP="00372126">
      <w:pPr>
        <w:spacing w:after="0" w:line="240" w:lineRule="auto"/>
        <w:jc w:val="both"/>
        <w:rPr>
          <w:sz w:val="28"/>
          <w:szCs w:val="28"/>
        </w:rPr>
      </w:pPr>
      <w:r>
        <w:rPr>
          <w:sz w:val="28"/>
          <w:szCs w:val="28"/>
        </w:rPr>
        <w:t>Losing a child</w:t>
      </w:r>
      <w:r w:rsidR="00E17CC2">
        <w:rPr>
          <w:sz w:val="28"/>
          <w:szCs w:val="28"/>
        </w:rPr>
        <w:t xml:space="preserve"> can put a large amount of strain on your relationship</w:t>
      </w:r>
      <w:r>
        <w:rPr>
          <w:sz w:val="28"/>
          <w:szCs w:val="28"/>
        </w:rPr>
        <w:t>.  This is particularly true if you and your partner grieve in different ways, which can make it hard for you to move forward together.  On the other hand some couples find that coping with the loss together can bring them closer.</w:t>
      </w:r>
    </w:p>
    <w:p w14:paraId="73EBBCCB" w14:textId="77777777" w:rsidR="00C41568" w:rsidRDefault="00C41568" w:rsidP="002F50A7">
      <w:pPr>
        <w:spacing w:after="0" w:line="240" w:lineRule="auto"/>
        <w:rPr>
          <w:sz w:val="28"/>
          <w:szCs w:val="28"/>
        </w:rPr>
      </w:pPr>
    </w:p>
    <w:p w14:paraId="4817111F" w14:textId="7A772434" w:rsidR="00E17CC2" w:rsidRDefault="00C41568" w:rsidP="00982A0E">
      <w:pPr>
        <w:spacing w:after="0" w:line="240" w:lineRule="auto"/>
        <w:jc w:val="both"/>
        <w:rPr>
          <w:sz w:val="28"/>
          <w:szCs w:val="28"/>
        </w:rPr>
      </w:pPr>
      <w:r>
        <w:rPr>
          <w:sz w:val="28"/>
          <w:szCs w:val="28"/>
        </w:rPr>
        <w:t>If you have lost your only child this can be especially challenging as it changes the whole structure of your family, and you may feel that your identity as a parent is now uncertain.</w:t>
      </w:r>
    </w:p>
    <w:p w14:paraId="47B4CE02" w14:textId="7E500AF3" w:rsidR="00B436EF" w:rsidRDefault="00B436EF" w:rsidP="00982A0E">
      <w:pPr>
        <w:spacing w:after="0" w:line="240" w:lineRule="auto"/>
        <w:jc w:val="both"/>
        <w:rPr>
          <w:sz w:val="28"/>
          <w:szCs w:val="28"/>
        </w:rPr>
      </w:pPr>
    </w:p>
    <w:p w14:paraId="5FC0FF84" w14:textId="1608C6C3" w:rsidR="00B436EF" w:rsidRDefault="00B436EF" w:rsidP="00982A0E">
      <w:pPr>
        <w:spacing w:after="0" w:line="240" w:lineRule="auto"/>
        <w:jc w:val="both"/>
        <w:rPr>
          <w:sz w:val="28"/>
          <w:szCs w:val="28"/>
        </w:rPr>
      </w:pPr>
      <w:r>
        <w:rPr>
          <w:sz w:val="28"/>
          <w:szCs w:val="28"/>
        </w:rPr>
        <w:t xml:space="preserve">Sometimes bereaved parents feel as though their bereavement is different to other sorts of loss and that it’s helpful to speak to people who are knowledgeable about this particular sort of loss.  At the back of this guide we have included a list of specialist services who support families who have lost a child.  </w:t>
      </w:r>
    </w:p>
    <w:p w14:paraId="69BDEF5E" w14:textId="3694E2C2" w:rsidR="00B436EF" w:rsidRDefault="00B436EF" w:rsidP="002F50A7">
      <w:pPr>
        <w:spacing w:after="0" w:line="240" w:lineRule="auto"/>
        <w:rPr>
          <w:sz w:val="28"/>
          <w:szCs w:val="28"/>
        </w:rPr>
      </w:pPr>
    </w:p>
    <w:p w14:paraId="6993BE92" w14:textId="0CF08445" w:rsidR="00B436EF" w:rsidRDefault="00B436EF" w:rsidP="002F50A7">
      <w:pPr>
        <w:spacing w:after="0" w:line="240" w:lineRule="auto"/>
        <w:rPr>
          <w:sz w:val="28"/>
          <w:szCs w:val="28"/>
        </w:rPr>
      </w:pPr>
      <w:r>
        <w:rPr>
          <w:b/>
          <w:bCs/>
          <w:sz w:val="28"/>
          <w:szCs w:val="28"/>
        </w:rPr>
        <w:t>Losing a sibling</w:t>
      </w:r>
      <w:r>
        <w:rPr>
          <w:sz w:val="28"/>
          <w:szCs w:val="28"/>
        </w:rPr>
        <w:t xml:space="preserve"> is very difficult no matter what your age.  </w:t>
      </w:r>
    </w:p>
    <w:p w14:paraId="020F037E" w14:textId="1505A3A3" w:rsidR="00375111" w:rsidRDefault="00375111" w:rsidP="002F50A7">
      <w:pPr>
        <w:spacing w:after="0" w:line="240" w:lineRule="auto"/>
        <w:rPr>
          <w:sz w:val="28"/>
          <w:szCs w:val="28"/>
        </w:rPr>
      </w:pPr>
    </w:p>
    <w:p w14:paraId="146353CD" w14:textId="155C0C00" w:rsidR="00375111" w:rsidRDefault="00375111" w:rsidP="00982A0E">
      <w:pPr>
        <w:spacing w:after="0" w:line="240" w:lineRule="auto"/>
        <w:jc w:val="both"/>
        <w:rPr>
          <w:sz w:val="28"/>
          <w:szCs w:val="28"/>
        </w:rPr>
      </w:pPr>
      <w:r>
        <w:rPr>
          <w:sz w:val="28"/>
          <w:szCs w:val="28"/>
        </w:rPr>
        <w:t>Adult siblings may experience complicated emotions around their loss.  You may find it challenging to move forward, and support other siblings through their loss</w:t>
      </w:r>
      <w:r w:rsidR="0066558E">
        <w:rPr>
          <w:sz w:val="28"/>
          <w:szCs w:val="28"/>
        </w:rPr>
        <w:t>.  Y</w:t>
      </w:r>
      <w:r>
        <w:rPr>
          <w:sz w:val="28"/>
          <w:szCs w:val="28"/>
        </w:rPr>
        <w:t xml:space="preserve">ou’re likely to be grieving in different ways, according to many factors, including your relationship with the sibling who has died.  </w:t>
      </w:r>
      <w:r w:rsidR="0066558E">
        <w:rPr>
          <w:sz w:val="28"/>
          <w:szCs w:val="28"/>
        </w:rPr>
        <w:t xml:space="preserve">You are also likely to be spending a lot more time than usual with other siblings and this may be difficult.  The loss of your sibling will change the dynamics and structure of your family and this means that remaining siblings have to adapt to changing roles in the family.  The grief you feel at the loss of your sibling </w:t>
      </w:r>
      <w:r>
        <w:rPr>
          <w:sz w:val="28"/>
          <w:szCs w:val="28"/>
        </w:rPr>
        <w:t>may be exacerbated by troubled or distant relationships</w:t>
      </w:r>
      <w:r w:rsidR="0066558E">
        <w:rPr>
          <w:sz w:val="28"/>
          <w:szCs w:val="28"/>
        </w:rPr>
        <w:t xml:space="preserve"> within the family.</w:t>
      </w:r>
    </w:p>
    <w:p w14:paraId="2ABB3057" w14:textId="77777777" w:rsidR="00375111" w:rsidRDefault="00375111" w:rsidP="00982A0E">
      <w:pPr>
        <w:spacing w:after="0" w:line="240" w:lineRule="auto"/>
        <w:jc w:val="both"/>
        <w:rPr>
          <w:sz w:val="28"/>
          <w:szCs w:val="28"/>
        </w:rPr>
      </w:pPr>
    </w:p>
    <w:p w14:paraId="5E45C901" w14:textId="2998B1AD" w:rsidR="00B436EF" w:rsidRDefault="00B436EF" w:rsidP="000A69E0">
      <w:pPr>
        <w:spacing w:after="0" w:line="240" w:lineRule="auto"/>
        <w:jc w:val="both"/>
        <w:rPr>
          <w:sz w:val="28"/>
          <w:szCs w:val="28"/>
        </w:rPr>
      </w:pPr>
      <w:r>
        <w:rPr>
          <w:sz w:val="28"/>
          <w:szCs w:val="28"/>
        </w:rPr>
        <w:t xml:space="preserve">Younger children may find it difficult to understand what has happened.    Springhill Hospice does not offer bereavement services for </w:t>
      </w:r>
      <w:r w:rsidR="00375111">
        <w:rPr>
          <w:sz w:val="28"/>
          <w:szCs w:val="28"/>
        </w:rPr>
        <w:t>children who have experienced a loss.  If you are concerned about how to support a child through a bereavement please see the section in this guide on talking to children about loss.  There is a list of specialist children</w:t>
      </w:r>
      <w:r w:rsidR="0066558E">
        <w:rPr>
          <w:sz w:val="28"/>
          <w:szCs w:val="28"/>
        </w:rPr>
        <w:t>’s</w:t>
      </w:r>
      <w:r w:rsidR="00375111">
        <w:rPr>
          <w:sz w:val="28"/>
          <w:szCs w:val="28"/>
        </w:rPr>
        <w:t xml:space="preserve"> bereavement services at the back of the guide. </w:t>
      </w:r>
    </w:p>
    <w:p w14:paraId="61E50A3E" w14:textId="2AC6E8E8" w:rsidR="0066558E" w:rsidRDefault="0066558E" w:rsidP="000A69E0">
      <w:pPr>
        <w:spacing w:after="0" w:line="240" w:lineRule="auto"/>
        <w:jc w:val="both"/>
        <w:rPr>
          <w:sz w:val="28"/>
          <w:szCs w:val="28"/>
        </w:rPr>
      </w:pPr>
    </w:p>
    <w:p w14:paraId="2BE1D3D7" w14:textId="553CA800" w:rsidR="0066558E" w:rsidRDefault="0066558E" w:rsidP="000A69E0">
      <w:pPr>
        <w:spacing w:after="0" w:line="240" w:lineRule="auto"/>
        <w:jc w:val="both"/>
        <w:rPr>
          <w:sz w:val="28"/>
          <w:szCs w:val="28"/>
        </w:rPr>
      </w:pPr>
      <w:r>
        <w:rPr>
          <w:b/>
          <w:bCs/>
          <w:sz w:val="28"/>
          <w:szCs w:val="28"/>
        </w:rPr>
        <w:t>Losing a friend or someone you care about</w:t>
      </w:r>
      <w:r>
        <w:rPr>
          <w:sz w:val="28"/>
          <w:szCs w:val="28"/>
        </w:rPr>
        <w:t xml:space="preserve"> is difficult to cope with even if you have had time to prepare for the loss.  If the person you have lost was part of your everyday life their death may leave a gap which is hard to fill.  </w:t>
      </w:r>
    </w:p>
    <w:p w14:paraId="1305F001" w14:textId="65D50E55" w:rsidR="0066558E" w:rsidRDefault="0066558E" w:rsidP="000A69E0">
      <w:pPr>
        <w:spacing w:after="0" w:line="240" w:lineRule="auto"/>
        <w:jc w:val="both"/>
        <w:rPr>
          <w:sz w:val="28"/>
          <w:szCs w:val="28"/>
        </w:rPr>
      </w:pPr>
    </w:p>
    <w:p w14:paraId="3993C705" w14:textId="178D403E" w:rsidR="0066558E" w:rsidRDefault="0066558E" w:rsidP="000A69E0">
      <w:pPr>
        <w:spacing w:after="0" w:line="240" w:lineRule="auto"/>
        <w:jc w:val="both"/>
        <w:rPr>
          <w:sz w:val="28"/>
          <w:szCs w:val="28"/>
        </w:rPr>
      </w:pPr>
      <w:r>
        <w:rPr>
          <w:sz w:val="28"/>
          <w:szCs w:val="28"/>
        </w:rPr>
        <w:t xml:space="preserve">It’s normal for you to have strong emotions when a close friend dies.  Some people feel that they don’t have as much right to grieve as relatives or partners of the loved one, but this is not the case.  You may have had a very strong bond, and it will take </w:t>
      </w:r>
      <w:r w:rsidR="000A69E0">
        <w:rPr>
          <w:sz w:val="28"/>
          <w:szCs w:val="28"/>
        </w:rPr>
        <w:t>time</w:t>
      </w:r>
      <w:r>
        <w:rPr>
          <w:sz w:val="28"/>
          <w:szCs w:val="28"/>
        </w:rPr>
        <w:t xml:space="preserve"> to recover from your grief.  </w:t>
      </w:r>
    </w:p>
    <w:p w14:paraId="59A99D95" w14:textId="5B0F529D" w:rsidR="00760C43" w:rsidRDefault="00760C43" w:rsidP="002F50A7">
      <w:pPr>
        <w:spacing w:after="0" w:line="240" w:lineRule="auto"/>
        <w:rPr>
          <w:sz w:val="28"/>
          <w:szCs w:val="28"/>
        </w:rPr>
      </w:pPr>
    </w:p>
    <w:p w14:paraId="75E14A0B" w14:textId="685A0C01" w:rsidR="00760C43" w:rsidRDefault="00760C43" w:rsidP="002F50A7">
      <w:pPr>
        <w:spacing w:after="0" w:line="240" w:lineRule="auto"/>
        <w:rPr>
          <w:b/>
          <w:bCs/>
          <w:sz w:val="28"/>
          <w:szCs w:val="28"/>
          <w:u w:val="single"/>
        </w:rPr>
      </w:pPr>
      <w:r>
        <w:rPr>
          <w:b/>
          <w:bCs/>
          <w:sz w:val="28"/>
          <w:szCs w:val="28"/>
          <w:u w:val="single"/>
        </w:rPr>
        <w:t xml:space="preserve">Talking to </w:t>
      </w:r>
      <w:r w:rsidR="000A69E0">
        <w:rPr>
          <w:b/>
          <w:bCs/>
          <w:sz w:val="28"/>
          <w:szCs w:val="28"/>
          <w:u w:val="single"/>
        </w:rPr>
        <w:t>C</w:t>
      </w:r>
      <w:r>
        <w:rPr>
          <w:b/>
          <w:bCs/>
          <w:sz w:val="28"/>
          <w:szCs w:val="28"/>
          <w:u w:val="single"/>
        </w:rPr>
        <w:t xml:space="preserve">hildren </w:t>
      </w:r>
      <w:r w:rsidR="000A69E0">
        <w:rPr>
          <w:b/>
          <w:bCs/>
          <w:sz w:val="28"/>
          <w:szCs w:val="28"/>
          <w:u w:val="single"/>
        </w:rPr>
        <w:t>A</w:t>
      </w:r>
      <w:r>
        <w:rPr>
          <w:b/>
          <w:bCs/>
          <w:sz w:val="28"/>
          <w:szCs w:val="28"/>
          <w:u w:val="single"/>
        </w:rPr>
        <w:t xml:space="preserve">bout </w:t>
      </w:r>
      <w:r w:rsidR="000A69E0">
        <w:rPr>
          <w:b/>
          <w:bCs/>
          <w:sz w:val="28"/>
          <w:szCs w:val="28"/>
          <w:u w:val="single"/>
        </w:rPr>
        <w:t>L</w:t>
      </w:r>
      <w:r>
        <w:rPr>
          <w:b/>
          <w:bCs/>
          <w:sz w:val="28"/>
          <w:szCs w:val="28"/>
          <w:u w:val="single"/>
        </w:rPr>
        <w:t>oss</w:t>
      </w:r>
    </w:p>
    <w:p w14:paraId="365AC33F" w14:textId="53012519" w:rsidR="00760C43" w:rsidRDefault="00760C43" w:rsidP="002F50A7">
      <w:pPr>
        <w:spacing w:after="0" w:line="240" w:lineRule="auto"/>
        <w:rPr>
          <w:b/>
          <w:bCs/>
          <w:sz w:val="28"/>
          <w:szCs w:val="28"/>
          <w:u w:val="single"/>
        </w:rPr>
      </w:pPr>
    </w:p>
    <w:p w14:paraId="6DF9086C" w14:textId="64BF43FF" w:rsidR="00760C43" w:rsidRDefault="00760C43" w:rsidP="000A69E0">
      <w:pPr>
        <w:spacing w:after="0" w:line="240" w:lineRule="auto"/>
        <w:jc w:val="both"/>
        <w:rPr>
          <w:sz w:val="28"/>
          <w:szCs w:val="28"/>
        </w:rPr>
      </w:pPr>
      <w:r>
        <w:rPr>
          <w:sz w:val="28"/>
          <w:szCs w:val="28"/>
        </w:rPr>
        <w:t>Just like adults, children will react individually to their bereavement, and grieve in different ways.   Their understanding of what has happened will vary according to their age.  Younger children may have little comprehension</w:t>
      </w:r>
      <w:r w:rsidR="00E70EE5">
        <w:rPr>
          <w:sz w:val="28"/>
          <w:szCs w:val="28"/>
        </w:rPr>
        <w:t xml:space="preserve"> of death</w:t>
      </w:r>
      <w:r>
        <w:rPr>
          <w:sz w:val="28"/>
          <w:szCs w:val="28"/>
        </w:rPr>
        <w:t xml:space="preserve"> and show curiosity</w:t>
      </w:r>
      <w:r w:rsidR="00E70EE5">
        <w:rPr>
          <w:sz w:val="28"/>
          <w:szCs w:val="28"/>
        </w:rPr>
        <w:t xml:space="preserve"> without seeming to be upset.  </w:t>
      </w:r>
    </w:p>
    <w:p w14:paraId="18A07A36" w14:textId="5F7D24A9" w:rsidR="00E70EE5" w:rsidRDefault="00E70EE5" w:rsidP="000A69E0">
      <w:pPr>
        <w:spacing w:after="0" w:line="240" w:lineRule="auto"/>
        <w:jc w:val="both"/>
        <w:rPr>
          <w:sz w:val="28"/>
          <w:szCs w:val="28"/>
        </w:rPr>
      </w:pPr>
    </w:p>
    <w:p w14:paraId="5EF44654" w14:textId="65C25AB8" w:rsidR="00E70EE5" w:rsidRDefault="00E70EE5" w:rsidP="000A69E0">
      <w:pPr>
        <w:spacing w:after="0" w:line="240" w:lineRule="auto"/>
        <w:jc w:val="both"/>
        <w:rPr>
          <w:sz w:val="28"/>
          <w:szCs w:val="28"/>
        </w:rPr>
      </w:pPr>
      <w:r>
        <w:rPr>
          <w:sz w:val="28"/>
          <w:szCs w:val="28"/>
        </w:rPr>
        <w:t>The loss of someone significant may cause practical disruption to the daily lives of children.  You have lost someone to a life limiting illness and this may have already meant changes to household routine, especially if you have had a caring role.  This new disruption brought about by bereavement can be distressing and unsettling for children, and may also impact on their routines and important things such as exams, friendships and extra-curricular activities.</w:t>
      </w:r>
    </w:p>
    <w:p w14:paraId="6C1F3695" w14:textId="047DE7FF" w:rsidR="00E70EE5" w:rsidRDefault="00E70EE5" w:rsidP="002F50A7">
      <w:pPr>
        <w:spacing w:after="0" w:line="240" w:lineRule="auto"/>
        <w:rPr>
          <w:sz w:val="28"/>
          <w:szCs w:val="28"/>
        </w:rPr>
      </w:pPr>
    </w:p>
    <w:p w14:paraId="6D39CA78" w14:textId="5CF5E240" w:rsidR="00E70EE5" w:rsidRDefault="005E4E31" w:rsidP="000A69E0">
      <w:pPr>
        <w:spacing w:after="0" w:line="240" w:lineRule="auto"/>
        <w:jc w:val="both"/>
        <w:rPr>
          <w:sz w:val="28"/>
          <w:szCs w:val="28"/>
        </w:rPr>
      </w:pPr>
      <w:r>
        <w:rPr>
          <w:sz w:val="28"/>
          <w:szCs w:val="28"/>
        </w:rPr>
        <w:t xml:space="preserve">Conversations about death can seem daunting, and you may not feel confident </w:t>
      </w:r>
      <w:r w:rsidR="00D546DB">
        <w:rPr>
          <w:sz w:val="28"/>
          <w:szCs w:val="28"/>
        </w:rPr>
        <w:t xml:space="preserve">about answering their </w:t>
      </w:r>
      <w:r>
        <w:rPr>
          <w:sz w:val="28"/>
          <w:szCs w:val="28"/>
        </w:rPr>
        <w:t>questions</w:t>
      </w:r>
      <w:r w:rsidR="00D546DB">
        <w:rPr>
          <w:sz w:val="28"/>
          <w:szCs w:val="28"/>
        </w:rPr>
        <w:t xml:space="preserve">.  However, talking to </w:t>
      </w:r>
      <w:r w:rsidR="000A69E0">
        <w:rPr>
          <w:sz w:val="28"/>
          <w:szCs w:val="28"/>
        </w:rPr>
        <w:t>children</w:t>
      </w:r>
      <w:r w:rsidR="00240461">
        <w:rPr>
          <w:sz w:val="28"/>
          <w:szCs w:val="28"/>
        </w:rPr>
        <w:t xml:space="preserve"> as simply and </w:t>
      </w:r>
      <w:r w:rsidR="00D546DB">
        <w:rPr>
          <w:sz w:val="28"/>
          <w:szCs w:val="28"/>
        </w:rPr>
        <w:t xml:space="preserve">honestly as possible and correcting any misunderstandings they may have will help you cope together.  It’s okay to let them know how your bereavement affects your own feelings and emotions and perhaps use this to ask them if they are worried about anything in particular.  </w:t>
      </w:r>
      <w:r>
        <w:rPr>
          <w:sz w:val="28"/>
          <w:szCs w:val="28"/>
        </w:rPr>
        <w:t xml:space="preserve"> </w:t>
      </w:r>
      <w:r w:rsidR="00D546DB">
        <w:rPr>
          <w:sz w:val="28"/>
          <w:szCs w:val="28"/>
        </w:rPr>
        <w:t xml:space="preserve">Some of their concerns and questions may seem trivial or even insensitive, but they may not understand the impact that this has on you.  Don’t feel guilty if you find this distressing, but make some time for yourself after the conversation.  </w:t>
      </w:r>
    </w:p>
    <w:p w14:paraId="1906F198" w14:textId="6A0307B0" w:rsidR="000A69E0" w:rsidRPr="000A69E0" w:rsidRDefault="000A69E0" w:rsidP="000A69E0">
      <w:pPr>
        <w:spacing w:after="0" w:line="240" w:lineRule="auto"/>
        <w:jc w:val="both"/>
        <w:rPr>
          <w:b/>
          <w:bCs/>
          <w:sz w:val="28"/>
          <w:szCs w:val="28"/>
        </w:rPr>
      </w:pPr>
      <w:r>
        <w:rPr>
          <w:b/>
          <w:bCs/>
          <w:sz w:val="28"/>
          <w:szCs w:val="28"/>
        </w:rPr>
        <w:t xml:space="preserve">Child Bereavement UK  </w:t>
      </w:r>
      <w:hyperlink r:id="rId15" w:history="1">
        <w:r w:rsidRPr="00E8476F">
          <w:rPr>
            <w:rStyle w:val="Hyperlink"/>
            <w:b/>
            <w:bCs/>
            <w:sz w:val="28"/>
            <w:szCs w:val="28"/>
          </w:rPr>
          <w:t>www.childbereavementuk.org</w:t>
        </w:r>
      </w:hyperlink>
      <w:r>
        <w:rPr>
          <w:b/>
          <w:bCs/>
          <w:sz w:val="28"/>
          <w:szCs w:val="28"/>
        </w:rPr>
        <w:t xml:space="preserve"> </w:t>
      </w:r>
    </w:p>
    <w:p w14:paraId="59163779" w14:textId="445AF79F" w:rsidR="00D546DB" w:rsidRDefault="00D546DB" w:rsidP="002F50A7">
      <w:pPr>
        <w:spacing w:after="0" w:line="240" w:lineRule="auto"/>
        <w:rPr>
          <w:sz w:val="28"/>
          <w:szCs w:val="28"/>
        </w:rPr>
      </w:pPr>
    </w:p>
    <w:p w14:paraId="346D67C1" w14:textId="64323958" w:rsidR="00D546DB" w:rsidRDefault="00D546DB" w:rsidP="002F50A7">
      <w:pPr>
        <w:spacing w:after="0" w:line="240" w:lineRule="auto"/>
        <w:rPr>
          <w:color w:val="FF0000"/>
          <w:sz w:val="28"/>
          <w:szCs w:val="28"/>
        </w:rPr>
      </w:pPr>
    </w:p>
    <w:p w14:paraId="75CEC3D3" w14:textId="183B7436" w:rsidR="00D546DB" w:rsidRDefault="00D546DB" w:rsidP="002F50A7">
      <w:pPr>
        <w:spacing w:after="0" w:line="240" w:lineRule="auto"/>
        <w:rPr>
          <w:color w:val="FF0000"/>
          <w:sz w:val="28"/>
          <w:szCs w:val="28"/>
        </w:rPr>
      </w:pPr>
    </w:p>
    <w:p w14:paraId="3BE5E727" w14:textId="77BB76B3" w:rsidR="00D546DB" w:rsidRDefault="00D546DB" w:rsidP="002F50A7">
      <w:pPr>
        <w:spacing w:after="0" w:line="240" w:lineRule="auto"/>
        <w:rPr>
          <w:b/>
          <w:bCs/>
          <w:sz w:val="28"/>
          <w:szCs w:val="28"/>
          <w:u w:val="single"/>
        </w:rPr>
      </w:pPr>
      <w:r>
        <w:rPr>
          <w:b/>
          <w:bCs/>
          <w:sz w:val="28"/>
          <w:szCs w:val="28"/>
          <w:u w:val="single"/>
        </w:rPr>
        <w:t xml:space="preserve">Bereavement from </w:t>
      </w:r>
      <w:r w:rsidR="004E3EEC">
        <w:rPr>
          <w:b/>
          <w:bCs/>
          <w:sz w:val="28"/>
          <w:szCs w:val="28"/>
          <w:u w:val="single"/>
        </w:rPr>
        <w:t>C</w:t>
      </w:r>
      <w:r>
        <w:rPr>
          <w:b/>
          <w:bCs/>
          <w:sz w:val="28"/>
          <w:szCs w:val="28"/>
          <w:u w:val="single"/>
        </w:rPr>
        <w:t xml:space="preserve">auses </w:t>
      </w:r>
      <w:r w:rsidR="004E3EEC">
        <w:rPr>
          <w:b/>
          <w:bCs/>
          <w:sz w:val="28"/>
          <w:szCs w:val="28"/>
          <w:u w:val="single"/>
        </w:rPr>
        <w:t>O</w:t>
      </w:r>
      <w:r>
        <w:rPr>
          <w:b/>
          <w:bCs/>
          <w:sz w:val="28"/>
          <w:szCs w:val="28"/>
          <w:u w:val="single"/>
        </w:rPr>
        <w:t xml:space="preserve">ther </w:t>
      </w:r>
      <w:r w:rsidR="004E3EEC">
        <w:rPr>
          <w:b/>
          <w:bCs/>
          <w:sz w:val="28"/>
          <w:szCs w:val="28"/>
          <w:u w:val="single"/>
        </w:rPr>
        <w:t>T</w:t>
      </w:r>
      <w:r>
        <w:rPr>
          <w:b/>
          <w:bCs/>
          <w:sz w:val="28"/>
          <w:szCs w:val="28"/>
          <w:u w:val="single"/>
        </w:rPr>
        <w:t xml:space="preserve">han a </w:t>
      </w:r>
      <w:r w:rsidR="004E3EEC">
        <w:rPr>
          <w:b/>
          <w:bCs/>
          <w:sz w:val="28"/>
          <w:szCs w:val="28"/>
          <w:u w:val="single"/>
        </w:rPr>
        <w:t>L</w:t>
      </w:r>
      <w:r>
        <w:rPr>
          <w:b/>
          <w:bCs/>
          <w:sz w:val="28"/>
          <w:szCs w:val="28"/>
          <w:u w:val="single"/>
        </w:rPr>
        <w:t xml:space="preserve">ife-limiting </w:t>
      </w:r>
      <w:r w:rsidR="004E3EEC">
        <w:rPr>
          <w:b/>
          <w:bCs/>
          <w:sz w:val="28"/>
          <w:szCs w:val="28"/>
          <w:u w:val="single"/>
        </w:rPr>
        <w:t>I</w:t>
      </w:r>
      <w:r>
        <w:rPr>
          <w:b/>
          <w:bCs/>
          <w:sz w:val="28"/>
          <w:szCs w:val="28"/>
          <w:u w:val="single"/>
        </w:rPr>
        <w:t>llness</w:t>
      </w:r>
    </w:p>
    <w:p w14:paraId="684D7FCA" w14:textId="002C5CFA" w:rsidR="00D546DB" w:rsidRDefault="00D546DB" w:rsidP="002F50A7">
      <w:pPr>
        <w:spacing w:after="0" w:line="240" w:lineRule="auto"/>
        <w:rPr>
          <w:b/>
          <w:bCs/>
          <w:sz w:val="28"/>
          <w:szCs w:val="28"/>
          <w:u w:val="single"/>
        </w:rPr>
      </w:pPr>
    </w:p>
    <w:p w14:paraId="40F78836" w14:textId="5FF592CE" w:rsidR="00D546DB" w:rsidRPr="00D546DB" w:rsidRDefault="00D546DB" w:rsidP="00240461">
      <w:pPr>
        <w:spacing w:after="0" w:line="240" w:lineRule="auto"/>
        <w:jc w:val="both"/>
        <w:rPr>
          <w:sz w:val="28"/>
          <w:szCs w:val="28"/>
        </w:rPr>
      </w:pPr>
      <w:r>
        <w:rPr>
          <w:sz w:val="28"/>
          <w:szCs w:val="28"/>
        </w:rPr>
        <w:t>Springhill Hospice is only able to offer bereavement support to people who have lost someone to a life limiting illness.  However, we recognise that there are many other sorts of loss</w:t>
      </w:r>
      <w:r w:rsidR="000D4332">
        <w:rPr>
          <w:sz w:val="28"/>
          <w:szCs w:val="28"/>
        </w:rPr>
        <w:t xml:space="preserve"> where specialist support can be helpful.  For instance</w:t>
      </w:r>
      <w:r w:rsidR="00240461">
        <w:rPr>
          <w:sz w:val="28"/>
          <w:szCs w:val="28"/>
        </w:rPr>
        <w:t>,</w:t>
      </w:r>
      <w:r w:rsidR="000D4332">
        <w:rPr>
          <w:sz w:val="28"/>
          <w:szCs w:val="28"/>
        </w:rPr>
        <w:t xml:space="preserve"> if you have had a sudden, traumatic loss such as a road traffic accident or a suicide you may find it helpful to speak to specialists in such bereavements.  For this reason we have included a list of other bereavement services at the end of this guide.  </w:t>
      </w:r>
    </w:p>
    <w:p w14:paraId="20CED302" w14:textId="3981A927" w:rsidR="00E17CC2" w:rsidRDefault="00E17CC2" w:rsidP="002F50A7">
      <w:pPr>
        <w:spacing w:after="0" w:line="240" w:lineRule="auto"/>
        <w:rPr>
          <w:sz w:val="28"/>
          <w:szCs w:val="28"/>
        </w:rPr>
      </w:pPr>
    </w:p>
    <w:p w14:paraId="3E430433" w14:textId="77777777" w:rsidR="00E17CC2" w:rsidRDefault="00E17CC2" w:rsidP="002F50A7">
      <w:pPr>
        <w:spacing w:after="0" w:line="240" w:lineRule="auto"/>
        <w:rPr>
          <w:sz w:val="28"/>
          <w:szCs w:val="28"/>
        </w:rPr>
      </w:pPr>
    </w:p>
    <w:p w14:paraId="2DFA84F0" w14:textId="7ECABE81" w:rsidR="00E17CC2" w:rsidRDefault="00E17CC2" w:rsidP="002F50A7">
      <w:pPr>
        <w:spacing w:after="0" w:line="240" w:lineRule="auto"/>
        <w:rPr>
          <w:sz w:val="28"/>
          <w:szCs w:val="28"/>
        </w:rPr>
      </w:pPr>
    </w:p>
    <w:p w14:paraId="42FB5A77" w14:textId="77777777" w:rsidR="00E17CC2" w:rsidRPr="006F27C5" w:rsidRDefault="00E17CC2" w:rsidP="002F50A7">
      <w:pPr>
        <w:spacing w:after="0" w:line="240" w:lineRule="auto"/>
        <w:rPr>
          <w:sz w:val="28"/>
          <w:szCs w:val="28"/>
        </w:rPr>
      </w:pPr>
    </w:p>
    <w:p w14:paraId="5CC21CEC" w14:textId="699751CA" w:rsidR="00D86DAA" w:rsidRPr="00D86DAA" w:rsidRDefault="006F27C5" w:rsidP="002F50A7">
      <w:pPr>
        <w:spacing w:after="0" w:line="240" w:lineRule="auto"/>
        <w:rPr>
          <w:b/>
          <w:bCs/>
          <w:sz w:val="28"/>
          <w:szCs w:val="28"/>
          <w:u w:val="single"/>
        </w:rPr>
      </w:pPr>
      <w:r>
        <w:rPr>
          <w:sz w:val="28"/>
          <w:szCs w:val="28"/>
        </w:rPr>
        <w:t xml:space="preserve"> </w:t>
      </w:r>
    </w:p>
    <w:p w14:paraId="43192463" w14:textId="77777777" w:rsidR="001F10A5" w:rsidRPr="001F10A5" w:rsidRDefault="001F10A5" w:rsidP="002F50A7">
      <w:pPr>
        <w:spacing w:after="0" w:line="240" w:lineRule="auto"/>
        <w:rPr>
          <w:sz w:val="28"/>
          <w:szCs w:val="28"/>
        </w:rPr>
      </w:pPr>
    </w:p>
    <w:p w14:paraId="220B5BB2" w14:textId="28C979C8" w:rsidR="002F50A7" w:rsidRDefault="002F50A7" w:rsidP="002F50A7">
      <w:pPr>
        <w:spacing w:after="0" w:line="240" w:lineRule="auto"/>
        <w:rPr>
          <w:b/>
          <w:bCs/>
          <w:sz w:val="28"/>
          <w:szCs w:val="28"/>
          <w:u w:val="single"/>
        </w:rPr>
      </w:pPr>
    </w:p>
    <w:p w14:paraId="5451B763" w14:textId="5DF5209D" w:rsidR="002F50A7" w:rsidRDefault="002F50A7" w:rsidP="002F50A7">
      <w:pPr>
        <w:spacing w:after="0" w:line="240" w:lineRule="auto"/>
        <w:rPr>
          <w:b/>
          <w:bCs/>
          <w:sz w:val="28"/>
          <w:szCs w:val="28"/>
          <w:u w:val="single"/>
        </w:rPr>
      </w:pPr>
    </w:p>
    <w:p w14:paraId="1FF10419" w14:textId="7C36FD7C" w:rsidR="002F50A7" w:rsidRDefault="002F50A7" w:rsidP="002F50A7">
      <w:pPr>
        <w:spacing w:after="0" w:line="240" w:lineRule="auto"/>
        <w:rPr>
          <w:b/>
          <w:bCs/>
          <w:sz w:val="28"/>
          <w:szCs w:val="28"/>
          <w:u w:val="single"/>
        </w:rPr>
      </w:pPr>
    </w:p>
    <w:p w14:paraId="64A7660C" w14:textId="0502B8B3" w:rsidR="002F50A7" w:rsidRDefault="002F50A7" w:rsidP="002F50A7">
      <w:pPr>
        <w:spacing w:after="0" w:line="240" w:lineRule="auto"/>
        <w:rPr>
          <w:b/>
          <w:bCs/>
          <w:sz w:val="28"/>
          <w:szCs w:val="28"/>
          <w:u w:val="single"/>
        </w:rPr>
      </w:pPr>
    </w:p>
    <w:p w14:paraId="54745270" w14:textId="0D8B815C" w:rsidR="002F50A7" w:rsidRDefault="002F50A7" w:rsidP="002F50A7">
      <w:pPr>
        <w:spacing w:after="0" w:line="240" w:lineRule="auto"/>
        <w:rPr>
          <w:b/>
          <w:bCs/>
          <w:sz w:val="28"/>
          <w:szCs w:val="28"/>
          <w:u w:val="single"/>
        </w:rPr>
      </w:pPr>
    </w:p>
    <w:p w14:paraId="3BEE64C3" w14:textId="00A696F9" w:rsidR="002F50A7" w:rsidRDefault="002F50A7" w:rsidP="002F50A7">
      <w:pPr>
        <w:spacing w:after="0" w:line="240" w:lineRule="auto"/>
        <w:rPr>
          <w:b/>
          <w:bCs/>
          <w:sz w:val="28"/>
          <w:szCs w:val="28"/>
          <w:u w:val="single"/>
        </w:rPr>
      </w:pPr>
    </w:p>
    <w:p w14:paraId="11FA896E" w14:textId="5376F290" w:rsidR="000D4332" w:rsidRDefault="000D4332" w:rsidP="002F50A7">
      <w:pPr>
        <w:spacing w:after="0" w:line="240" w:lineRule="auto"/>
        <w:rPr>
          <w:b/>
          <w:bCs/>
          <w:sz w:val="28"/>
          <w:szCs w:val="28"/>
          <w:u w:val="single"/>
        </w:rPr>
      </w:pPr>
    </w:p>
    <w:p w14:paraId="15446D19" w14:textId="7D1A0DBA" w:rsidR="000D4332" w:rsidRDefault="000D4332" w:rsidP="002F50A7">
      <w:pPr>
        <w:spacing w:after="0" w:line="240" w:lineRule="auto"/>
        <w:rPr>
          <w:b/>
          <w:bCs/>
          <w:sz w:val="28"/>
          <w:szCs w:val="28"/>
          <w:u w:val="single"/>
        </w:rPr>
      </w:pPr>
    </w:p>
    <w:p w14:paraId="6B8D9ADE" w14:textId="327B320E" w:rsidR="000D4332" w:rsidRDefault="000D4332" w:rsidP="002F50A7">
      <w:pPr>
        <w:spacing w:after="0" w:line="240" w:lineRule="auto"/>
        <w:rPr>
          <w:b/>
          <w:bCs/>
          <w:sz w:val="28"/>
          <w:szCs w:val="28"/>
          <w:u w:val="single"/>
        </w:rPr>
      </w:pPr>
    </w:p>
    <w:p w14:paraId="3B3C2338" w14:textId="0D1FF6E9" w:rsidR="000D4332" w:rsidRDefault="000D4332" w:rsidP="002F50A7">
      <w:pPr>
        <w:spacing w:after="0" w:line="240" w:lineRule="auto"/>
        <w:rPr>
          <w:b/>
          <w:bCs/>
          <w:sz w:val="28"/>
          <w:szCs w:val="28"/>
          <w:u w:val="single"/>
        </w:rPr>
      </w:pPr>
    </w:p>
    <w:p w14:paraId="1E4FFAC6" w14:textId="7D544542" w:rsidR="000D4332" w:rsidRDefault="000D4332" w:rsidP="002F50A7">
      <w:pPr>
        <w:spacing w:after="0" w:line="240" w:lineRule="auto"/>
        <w:rPr>
          <w:b/>
          <w:bCs/>
          <w:sz w:val="28"/>
          <w:szCs w:val="28"/>
          <w:u w:val="single"/>
        </w:rPr>
      </w:pPr>
    </w:p>
    <w:p w14:paraId="24F1F22F" w14:textId="70E4BCA1" w:rsidR="000D4332" w:rsidRDefault="000D4332" w:rsidP="002F50A7">
      <w:pPr>
        <w:spacing w:after="0" w:line="240" w:lineRule="auto"/>
        <w:rPr>
          <w:b/>
          <w:bCs/>
          <w:sz w:val="28"/>
          <w:szCs w:val="28"/>
          <w:u w:val="single"/>
        </w:rPr>
      </w:pPr>
    </w:p>
    <w:p w14:paraId="1225583D" w14:textId="77777777" w:rsidR="000D4332" w:rsidRDefault="000D4332" w:rsidP="002F50A7">
      <w:pPr>
        <w:spacing w:after="0" w:line="240" w:lineRule="auto"/>
        <w:rPr>
          <w:b/>
          <w:bCs/>
          <w:sz w:val="28"/>
          <w:szCs w:val="28"/>
          <w:u w:val="single"/>
        </w:rPr>
      </w:pPr>
    </w:p>
    <w:p w14:paraId="62D3EA9B" w14:textId="6DC5B56C" w:rsidR="002F50A7" w:rsidRDefault="002F50A7" w:rsidP="002F50A7">
      <w:pPr>
        <w:spacing w:after="0" w:line="240" w:lineRule="auto"/>
        <w:rPr>
          <w:b/>
          <w:bCs/>
          <w:sz w:val="28"/>
          <w:szCs w:val="28"/>
          <w:u w:val="single"/>
        </w:rPr>
      </w:pPr>
    </w:p>
    <w:p w14:paraId="54CDEEF0" w14:textId="7B544D04" w:rsidR="004E3EEC" w:rsidRDefault="004E3EEC" w:rsidP="002F50A7">
      <w:pPr>
        <w:spacing w:after="0" w:line="240" w:lineRule="auto"/>
        <w:rPr>
          <w:b/>
          <w:bCs/>
          <w:sz w:val="28"/>
          <w:szCs w:val="28"/>
          <w:u w:val="single"/>
        </w:rPr>
      </w:pPr>
    </w:p>
    <w:p w14:paraId="6C1B9EDE" w14:textId="7AAA93C5" w:rsidR="004E3EEC" w:rsidRDefault="004E3EEC" w:rsidP="002F50A7">
      <w:pPr>
        <w:spacing w:after="0" w:line="240" w:lineRule="auto"/>
        <w:rPr>
          <w:b/>
          <w:bCs/>
          <w:sz w:val="28"/>
          <w:szCs w:val="28"/>
          <w:u w:val="single"/>
        </w:rPr>
      </w:pPr>
    </w:p>
    <w:p w14:paraId="7CF3E6C5" w14:textId="33E91DA9" w:rsidR="004E3EEC" w:rsidRDefault="004E3EEC" w:rsidP="002F50A7">
      <w:pPr>
        <w:spacing w:after="0" w:line="240" w:lineRule="auto"/>
        <w:rPr>
          <w:b/>
          <w:bCs/>
          <w:sz w:val="28"/>
          <w:szCs w:val="28"/>
          <w:u w:val="single"/>
        </w:rPr>
      </w:pPr>
    </w:p>
    <w:p w14:paraId="1123AD3F" w14:textId="20B9FCFD" w:rsidR="004E3EEC" w:rsidRDefault="004E3EEC" w:rsidP="002F50A7">
      <w:pPr>
        <w:spacing w:after="0" w:line="240" w:lineRule="auto"/>
        <w:rPr>
          <w:b/>
          <w:bCs/>
          <w:sz w:val="28"/>
          <w:szCs w:val="28"/>
          <w:u w:val="single"/>
        </w:rPr>
      </w:pPr>
    </w:p>
    <w:p w14:paraId="1A2B4B1B" w14:textId="09ED1272" w:rsidR="004E3EEC" w:rsidRDefault="004E3EEC" w:rsidP="002F50A7">
      <w:pPr>
        <w:spacing w:after="0" w:line="240" w:lineRule="auto"/>
        <w:rPr>
          <w:b/>
          <w:bCs/>
          <w:sz w:val="28"/>
          <w:szCs w:val="28"/>
          <w:u w:val="single"/>
        </w:rPr>
      </w:pPr>
    </w:p>
    <w:p w14:paraId="66E94567" w14:textId="1E185DC8" w:rsidR="004E3EEC" w:rsidRDefault="004E3EEC" w:rsidP="002F50A7">
      <w:pPr>
        <w:spacing w:after="0" w:line="240" w:lineRule="auto"/>
        <w:rPr>
          <w:b/>
          <w:bCs/>
          <w:sz w:val="28"/>
          <w:szCs w:val="28"/>
          <w:u w:val="single"/>
        </w:rPr>
      </w:pPr>
    </w:p>
    <w:p w14:paraId="27D28192" w14:textId="77777777" w:rsidR="004E3EEC" w:rsidRDefault="004E3EEC" w:rsidP="002F50A7">
      <w:pPr>
        <w:spacing w:after="0" w:line="240" w:lineRule="auto"/>
        <w:rPr>
          <w:b/>
          <w:bCs/>
          <w:sz w:val="28"/>
          <w:szCs w:val="28"/>
          <w:u w:val="single"/>
        </w:rPr>
      </w:pPr>
    </w:p>
    <w:p w14:paraId="47B88CE3" w14:textId="77777777" w:rsidR="00417AF6" w:rsidRDefault="00417AF6" w:rsidP="00417AF6">
      <w:pPr>
        <w:spacing w:after="0" w:line="240" w:lineRule="auto"/>
        <w:rPr>
          <w:b/>
          <w:bCs/>
          <w:sz w:val="28"/>
          <w:szCs w:val="28"/>
          <w:u w:val="single"/>
        </w:rPr>
      </w:pPr>
    </w:p>
    <w:p w14:paraId="7DD0652B" w14:textId="32BC998B" w:rsidR="002F50A7" w:rsidRDefault="00417AF6" w:rsidP="002F50A7">
      <w:pPr>
        <w:spacing w:after="0" w:line="240" w:lineRule="auto"/>
        <w:rPr>
          <w:b/>
          <w:bCs/>
          <w:sz w:val="28"/>
          <w:szCs w:val="28"/>
          <w:u w:val="single"/>
        </w:rPr>
      </w:pPr>
      <w:r>
        <w:rPr>
          <w:b/>
          <w:bCs/>
          <w:sz w:val="28"/>
          <w:szCs w:val="28"/>
          <w:u w:val="single"/>
        </w:rPr>
        <w:t xml:space="preserve">Taking </w:t>
      </w:r>
      <w:r w:rsidR="004E3EEC">
        <w:rPr>
          <w:b/>
          <w:bCs/>
          <w:sz w:val="28"/>
          <w:szCs w:val="28"/>
          <w:u w:val="single"/>
        </w:rPr>
        <w:t>C</w:t>
      </w:r>
      <w:r>
        <w:rPr>
          <w:b/>
          <w:bCs/>
          <w:sz w:val="28"/>
          <w:szCs w:val="28"/>
          <w:u w:val="single"/>
        </w:rPr>
        <w:t xml:space="preserve">are of </w:t>
      </w:r>
      <w:r w:rsidR="004E3EEC">
        <w:rPr>
          <w:b/>
          <w:bCs/>
          <w:sz w:val="28"/>
          <w:szCs w:val="28"/>
          <w:u w:val="single"/>
        </w:rPr>
        <w:t>Y</w:t>
      </w:r>
      <w:r>
        <w:rPr>
          <w:b/>
          <w:bCs/>
          <w:sz w:val="28"/>
          <w:szCs w:val="28"/>
          <w:u w:val="single"/>
        </w:rPr>
        <w:t xml:space="preserve">ourself in </w:t>
      </w:r>
      <w:r w:rsidR="004E3EEC">
        <w:rPr>
          <w:b/>
          <w:bCs/>
          <w:sz w:val="28"/>
          <w:szCs w:val="28"/>
          <w:u w:val="single"/>
        </w:rPr>
        <w:t>Y</w:t>
      </w:r>
      <w:r>
        <w:rPr>
          <w:b/>
          <w:bCs/>
          <w:sz w:val="28"/>
          <w:szCs w:val="28"/>
          <w:u w:val="single"/>
        </w:rPr>
        <w:t xml:space="preserve">our </w:t>
      </w:r>
      <w:r w:rsidR="004E3EEC">
        <w:rPr>
          <w:b/>
          <w:bCs/>
          <w:sz w:val="28"/>
          <w:szCs w:val="28"/>
          <w:u w:val="single"/>
        </w:rPr>
        <w:t>G</w:t>
      </w:r>
      <w:r>
        <w:rPr>
          <w:b/>
          <w:bCs/>
          <w:sz w:val="28"/>
          <w:szCs w:val="28"/>
          <w:u w:val="single"/>
        </w:rPr>
        <w:t>rief</w:t>
      </w:r>
    </w:p>
    <w:p w14:paraId="2A736470" w14:textId="27E0EF7C" w:rsidR="000D4332" w:rsidRDefault="000D4332" w:rsidP="002F50A7">
      <w:pPr>
        <w:spacing w:after="0" w:line="240" w:lineRule="auto"/>
        <w:rPr>
          <w:b/>
          <w:bCs/>
          <w:sz w:val="28"/>
          <w:szCs w:val="28"/>
          <w:u w:val="single"/>
        </w:rPr>
      </w:pPr>
    </w:p>
    <w:p w14:paraId="7B5036DE" w14:textId="22E4D894" w:rsidR="000D4332" w:rsidRDefault="000D4332" w:rsidP="004E3EEC">
      <w:pPr>
        <w:spacing w:after="0" w:line="240" w:lineRule="auto"/>
        <w:jc w:val="both"/>
        <w:rPr>
          <w:sz w:val="28"/>
          <w:szCs w:val="28"/>
        </w:rPr>
      </w:pPr>
      <w:r>
        <w:rPr>
          <w:sz w:val="28"/>
          <w:szCs w:val="28"/>
        </w:rPr>
        <w:t>So far in this guide we have focused on the process of grief and the things which you might expect to think and feel and the effects that these can have on your wellbeing and behaviour.   Now we will look at things that you can do which may help you to cope with your grief.</w:t>
      </w:r>
    </w:p>
    <w:p w14:paraId="405577D0" w14:textId="29E23C6F" w:rsidR="000D4332" w:rsidRDefault="000D4332" w:rsidP="004E3EEC">
      <w:pPr>
        <w:spacing w:after="0" w:line="240" w:lineRule="auto"/>
        <w:jc w:val="both"/>
        <w:rPr>
          <w:sz w:val="28"/>
          <w:szCs w:val="28"/>
        </w:rPr>
      </w:pPr>
    </w:p>
    <w:p w14:paraId="673527F1" w14:textId="1EFB54DD" w:rsidR="000D4332" w:rsidRDefault="000D4332" w:rsidP="004E3EEC">
      <w:pPr>
        <w:spacing w:after="0" w:line="240" w:lineRule="auto"/>
        <w:jc w:val="both"/>
        <w:rPr>
          <w:sz w:val="28"/>
          <w:szCs w:val="28"/>
        </w:rPr>
      </w:pPr>
      <w:r>
        <w:rPr>
          <w:sz w:val="28"/>
          <w:szCs w:val="28"/>
        </w:rPr>
        <w:t xml:space="preserve">You may have found that your behaviour has changed.  You may be more withdrawn, lacking in energy and </w:t>
      </w:r>
      <w:r w:rsidR="00E56629">
        <w:rPr>
          <w:sz w:val="28"/>
          <w:szCs w:val="28"/>
        </w:rPr>
        <w:t xml:space="preserve">finding it hard to motivate yourself.  Some people find that they start to neglect their health and wellbeing – they may not be eating well or getting out and about.  </w:t>
      </w:r>
    </w:p>
    <w:p w14:paraId="2AF35709" w14:textId="545EC950" w:rsidR="00E56629" w:rsidRDefault="00E56629" w:rsidP="004E3EEC">
      <w:pPr>
        <w:spacing w:after="0" w:line="240" w:lineRule="auto"/>
        <w:jc w:val="both"/>
        <w:rPr>
          <w:sz w:val="28"/>
          <w:szCs w:val="28"/>
        </w:rPr>
      </w:pPr>
    </w:p>
    <w:p w14:paraId="535DE21F" w14:textId="3645589F" w:rsidR="00E56629" w:rsidRDefault="00E56629" w:rsidP="004E3EEC">
      <w:pPr>
        <w:spacing w:after="0" w:line="240" w:lineRule="auto"/>
        <w:jc w:val="both"/>
        <w:rPr>
          <w:sz w:val="28"/>
          <w:szCs w:val="28"/>
        </w:rPr>
      </w:pPr>
      <w:r>
        <w:rPr>
          <w:sz w:val="28"/>
          <w:szCs w:val="28"/>
        </w:rPr>
        <w:t xml:space="preserve">For these reasons it can be useful for you to try to create some structure in your day by making plans for things which you must do (like appointments), things which you enjoy doing (like hobbies), and spending time with loved ones.  You could also include regular mealtimes and sleep routines </w:t>
      </w:r>
      <w:r w:rsidR="004E3EEC">
        <w:rPr>
          <w:sz w:val="28"/>
          <w:szCs w:val="28"/>
        </w:rPr>
        <w:t>in your plans</w:t>
      </w:r>
      <w:r>
        <w:rPr>
          <w:sz w:val="28"/>
          <w:szCs w:val="28"/>
        </w:rPr>
        <w:t xml:space="preserve">, as eating and sleeping are both areas which tend to </w:t>
      </w:r>
      <w:r w:rsidR="00676D6A">
        <w:rPr>
          <w:sz w:val="28"/>
          <w:szCs w:val="28"/>
        </w:rPr>
        <w:t xml:space="preserve">be difficult after the loss of a loved one.  </w:t>
      </w:r>
    </w:p>
    <w:p w14:paraId="2B822AC6" w14:textId="3BAFC5BF" w:rsidR="00E56629" w:rsidRDefault="00E56629" w:rsidP="004E3EEC">
      <w:pPr>
        <w:spacing w:after="0" w:line="240" w:lineRule="auto"/>
        <w:jc w:val="both"/>
        <w:rPr>
          <w:sz w:val="28"/>
          <w:szCs w:val="28"/>
        </w:rPr>
      </w:pPr>
    </w:p>
    <w:p w14:paraId="614205BA" w14:textId="512FD796" w:rsidR="00E56629" w:rsidRDefault="00E56629" w:rsidP="004E3EEC">
      <w:pPr>
        <w:spacing w:after="0" w:line="240" w:lineRule="auto"/>
        <w:jc w:val="both"/>
        <w:rPr>
          <w:b/>
          <w:bCs/>
          <w:sz w:val="28"/>
          <w:szCs w:val="28"/>
        </w:rPr>
      </w:pPr>
      <w:r>
        <w:rPr>
          <w:b/>
          <w:bCs/>
          <w:sz w:val="28"/>
          <w:szCs w:val="28"/>
        </w:rPr>
        <w:t>Exercise 4</w:t>
      </w:r>
    </w:p>
    <w:p w14:paraId="3D2CD538" w14:textId="77CB7455" w:rsidR="00676D6A" w:rsidRDefault="00E56629" w:rsidP="004E3EEC">
      <w:pPr>
        <w:spacing w:after="0" w:line="240" w:lineRule="auto"/>
        <w:jc w:val="both"/>
        <w:rPr>
          <w:sz w:val="28"/>
          <w:szCs w:val="28"/>
        </w:rPr>
      </w:pPr>
      <w:r>
        <w:rPr>
          <w:sz w:val="28"/>
          <w:szCs w:val="28"/>
        </w:rPr>
        <w:t xml:space="preserve">On the next page we have included a three day planner for you to complete.  </w:t>
      </w:r>
      <w:r w:rsidR="00676D6A">
        <w:rPr>
          <w:sz w:val="28"/>
          <w:szCs w:val="28"/>
        </w:rPr>
        <w:t xml:space="preserve">The purpose of this is to help you to look at how you are spending your time, and build in more of the activities which will help to keep you well and able to cope with your grief.  It may help to give you some routine, structure and some activities to look forward to.  </w:t>
      </w:r>
    </w:p>
    <w:p w14:paraId="22CD3E45" w14:textId="77777777" w:rsidR="00676D6A" w:rsidRDefault="00676D6A" w:rsidP="004E3EEC">
      <w:pPr>
        <w:spacing w:after="0" w:line="240" w:lineRule="auto"/>
        <w:jc w:val="both"/>
        <w:rPr>
          <w:sz w:val="28"/>
          <w:szCs w:val="28"/>
        </w:rPr>
      </w:pPr>
    </w:p>
    <w:p w14:paraId="336E6691" w14:textId="4AE4219C" w:rsidR="00E56629" w:rsidRDefault="00676D6A" w:rsidP="004E3EEC">
      <w:pPr>
        <w:spacing w:after="0" w:line="240" w:lineRule="auto"/>
        <w:jc w:val="both"/>
        <w:rPr>
          <w:sz w:val="28"/>
          <w:szCs w:val="28"/>
        </w:rPr>
      </w:pPr>
      <w:r>
        <w:rPr>
          <w:sz w:val="28"/>
          <w:szCs w:val="28"/>
        </w:rPr>
        <w:t xml:space="preserve">Try to complete the plan for a few days.  It doesn’t have to be jam packed full of things in every space, and you should remember to set aside some time to relax and unwind, as this is important too.  </w:t>
      </w:r>
    </w:p>
    <w:p w14:paraId="2CEA362A" w14:textId="302CB097" w:rsidR="00AB7D4E" w:rsidRDefault="00AB7D4E" w:rsidP="004E3EEC">
      <w:pPr>
        <w:spacing w:after="0" w:line="240" w:lineRule="auto"/>
        <w:jc w:val="both"/>
        <w:rPr>
          <w:sz w:val="28"/>
          <w:szCs w:val="28"/>
        </w:rPr>
      </w:pPr>
    </w:p>
    <w:p w14:paraId="0F864A13" w14:textId="03E7EE9E" w:rsidR="00F97A1C" w:rsidRPr="00AB7D4E" w:rsidRDefault="00AB7D4E" w:rsidP="004E3EEC">
      <w:pPr>
        <w:spacing w:after="0" w:line="240" w:lineRule="auto"/>
        <w:jc w:val="both"/>
        <w:rPr>
          <w:sz w:val="28"/>
          <w:szCs w:val="28"/>
        </w:rPr>
        <w:sectPr w:rsidR="00F97A1C" w:rsidRPr="00AB7D4E" w:rsidSect="00592176">
          <w:headerReference w:type="default" r:id="rId16"/>
          <w:footerReference w:type="default" r:id="rId17"/>
          <w:pgSz w:w="11906" w:h="16838"/>
          <w:pgMar w:top="1440" w:right="1440" w:bottom="1440" w:left="1440" w:header="708" w:footer="708" w:gutter="0"/>
          <w:pgNumType w:start="1"/>
          <w:cols w:space="708"/>
          <w:titlePg/>
          <w:docGrid w:linePitch="360"/>
        </w:sectPr>
      </w:pPr>
      <w:r>
        <w:rPr>
          <w:sz w:val="28"/>
          <w:szCs w:val="28"/>
        </w:rPr>
        <w:t>The following pages suggest some helpful ideas and activities to help you to cope with your grief.  Try to include as many of them as possible.</w:t>
      </w:r>
    </w:p>
    <w:tbl>
      <w:tblPr>
        <w:tblStyle w:val="TableGrid"/>
        <w:tblW w:w="14680" w:type="dxa"/>
        <w:tblLook w:val="04A0" w:firstRow="1" w:lastRow="0" w:firstColumn="1" w:lastColumn="0" w:noHBand="0" w:noVBand="1"/>
      </w:tblPr>
      <w:tblGrid>
        <w:gridCol w:w="3444"/>
        <w:gridCol w:w="3515"/>
        <w:gridCol w:w="3704"/>
        <w:gridCol w:w="4017"/>
      </w:tblGrid>
      <w:tr w:rsidR="00676D6A" w:rsidRPr="00F97A1C" w14:paraId="718CF405" w14:textId="77777777" w:rsidTr="00F97A1C">
        <w:trPr>
          <w:trHeight w:val="1393"/>
        </w:trPr>
        <w:tc>
          <w:tcPr>
            <w:tcW w:w="3444" w:type="dxa"/>
          </w:tcPr>
          <w:p w14:paraId="2ADC2D42" w14:textId="4F5874D1" w:rsidR="00676D6A" w:rsidRPr="00F97A1C" w:rsidRDefault="00676D6A" w:rsidP="002F50A7">
            <w:pPr>
              <w:rPr>
                <w:b/>
                <w:bCs/>
                <w:sz w:val="52"/>
                <w:szCs w:val="52"/>
              </w:rPr>
            </w:pPr>
          </w:p>
        </w:tc>
        <w:tc>
          <w:tcPr>
            <w:tcW w:w="3515" w:type="dxa"/>
          </w:tcPr>
          <w:p w14:paraId="5BC10A60" w14:textId="457704EA" w:rsidR="00676D6A" w:rsidRPr="00F97A1C" w:rsidRDefault="00676D6A" w:rsidP="002F50A7">
            <w:pPr>
              <w:rPr>
                <w:b/>
                <w:bCs/>
                <w:sz w:val="52"/>
                <w:szCs w:val="52"/>
              </w:rPr>
            </w:pPr>
            <w:r w:rsidRPr="00F97A1C">
              <w:rPr>
                <w:b/>
                <w:bCs/>
                <w:sz w:val="52"/>
                <w:szCs w:val="52"/>
              </w:rPr>
              <w:t>Day 1</w:t>
            </w:r>
          </w:p>
        </w:tc>
        <w:tc>
          <w:tcPr>
            <w:tcW w:w="3704" w:type="dxa"/>
          </w:tcPr>
          <w:p w14:paraId="17B7F712" w14:textId="70A86004" w:rsidR="00676D6A" w:rsidRPr="00F97A1C" w:rsidRDefault="00676D6A" w:rsidP="002F50A7">
            <w:pPr>
              <w:rPr>
                <w:b/>
                <w:bCs/>
                <w:sz w:val="52"/>
                <w:szCs w:val="52"/>
              </w:rPr>
            </w:pPr>
            <w:r w:rsidRPr="00F97A1C">
              <w:rPr>
                <w:b/>
                <w:bCs/>
                <w:sz w:val="52"/>
                <w:szCs w:val="52"/>
              </w:rPr>
              <w:t>Day 2</w:t>
            </w:r>
          </w:p>
        </w:tc>
        <w:tc>
          <w:tcPr>
            <w:tcW w:w="4017" w:type="dxa"/>
          </w:tcPr>
          <w:p w14:paraId="52B2BC4E" w14:textId="424FE358" w:rsidR="00676D6A" w:rsidRPr="00F97A1C" w:rsidRDefault="00676D6A" w:rsidP="002F50A7">
            <w:pPr>
              <w:rPr>
                <w:b/>
                <w:bCs/>
                <w:sz w:val="52"/>
                <w:szCs w:val="52"/>
              </w:rPr>
            </w:pPr>
            <w:r w:rsidRPr="00F97A1C">
              <w:rPr>
                <w:b/>
                <w:bCs/>
                <w:sz w:val="52"/>
                <w:szCs w:val="52"/>
              </w:rPr>
              <w:t xml:space="preserve">Day </w:t>
            </w:r>
            <w:r w:rsidR="00F97A1C" w:rsidRPr="00F97A1C">
              <w:rPr>
                <w:b/>
                <w:bCs/>
                <w:sz w:val="52"/>
                <w:szCs w:val="52"/>
              </w:rPr>
              <w:t>3</w:t>
            </w:r>
          </w:p>
          <w:p w14:paraId="078E1A20" w14:textId="62C5A0B2" w:rsidR="00F97A1C" w:rsidRPr="00F97A1C" w:rsidRDefault="00F97A1C" w:rsidP="002F50A7">
            <w:pPr>
              <w:rPr>
                <w:b/>
                <w:bCs/>
                <w:sz w:val="52"/>
                <w:szCs w:val="52"/>
              </w:rPr>
            </w:pPr>
          </w:p>
        </w:tc>
      </w:tr>
      <w:tr w:rsidR="00676D6A" w14:paraId="0272C3A2" w14:textId="77777777" w:rsidTr="00F97A1C">
        <w:trPr>
          <w:trHeight w:val="2294"/>
        </w:trPr>
        <w:tc>
          <w:tcPr>
            <w:tcW w:w="3444" w:type="dxa"/>
          </w:tcPr>
          <w:p w14:paraId="477A5F13" w14:textId="3006695A" w:rsidR="00676D6A" w:rsidRPr="00F97A1C" w:rsidRDefault="00676D6A" w:rsidP="002F50A7">
            <w:pPr>
              <w:rPr>
                <w:b/>
                <w:bCs/>
                <w:sz w:val="52"/>
                <w:szCs w:val="52"/>
              </w:rPr>
            </w:pPr>
            <w:r w:rsidRPr="00F97A1C">
              <w:rPr>
                <w:b/>
                <w:bCs/>
                <w:sz w:val="52"/>
                <w:szCs w:val="52"/>
              </w:rPr>
              <w:t xml:space="preserve">Morning </w:t>
            </w:r>
          </w:p>
        </w:tc>
        <w:tc>
          <w:tcPr>
            <w:tcW w:w="3515" w:type="dxa"/>
          </w:tcPr>
          <w:p w14:paraId="3C9E2E19" w14:textId="77777777" w:rsidR="00676D6A" w:rsidRDefault="00676D6A" w:rsidP="002F50A7">
            <w:pPr>
              <w:rPr>
                <w:sz w:val="28"/>
                <w:szCs w:val="28"/>
              </w:rPr>
            </w:pPr>
          </w:p>
        </w:tc>
        <w:tc>
          <w:tcPr>
            <w:tcW w:w="3704" w:type="dxa"/>
          </w:tcPr>
          <w:p w14:paraId="1B5B58E4" w14:textId="77777777" w:rsidR="00676D6A" w:rsidRDefault="00676D6A" w:rsidP="002F50A7">
            <w:pPr>
              <w:rPr>
                <w:sz w:val="28"/>
                <w:szCs w:val="28"/>
              </w:rPr>
            </w:pPr>
          </w:p>
        </w:tc>
        <w:tc>
          <w:tcPr>
            <w:tcW w:w="4017" w:type="dxa"/>
          </w:tcPr>
          <w:p w14:paraId="1A6DD435" w14:textId="77777777" w:rsidR="00676D6A" w:rsidRDefault="00676D6A" w:rsidP="002F50A7">
            <w:pPr>
              <w:rPr>
                <w:sz w:val="28"/>
                <w:szCs w:val="28"/>
              </w:rPr>
            </w:pPr>
          </w:p>
        </w:tc>
      </w:tr>
      <w:tr w:rsidR="00676D6A" w14:paraId="3795DCC2" w14:textId="77777777" w:rsidTr="00F97A1C">
        <w:trPr>
          <w:trHeight w:val="2228"/>
        </w:trPr>
        <w:tc>
          <w:tcPr>
            <w:tcW w:w="3444" w:type="dxa"/>
          </w:tcPr>
          <w:p w14:paraId="07C7D12E" w14:textId="3B205BA3" w:rsidR="00676D6A" w:rsidRPr="00F97A1C" w:rsidRDefault="00676D6A" w:rsidP="002F50A7">
            <w:pPr>
              <w:rPr>
                <w:b/>
                <w:bCs/>
                <w:sz w:val="52"/>
                <w:szCs w:val="52"/>
              </w:rPr>
            </w:pPr>
            <w:r w:rsidRPr="00F97A1C">
              <w:rPr>
                <w:b/>
                <w:bCs/>
                <w:sz w:val="52"/>
                <w:szCs w:val="52"/>
              </w:rPr>
              <w:t>Afternoon</w:t>
            </w:r>
          </w:p>
        </w:tc>
        <w:tc>
          <w:tcPr>
            <w:tcW w:w="3515" w:type="dxa"/>
          </w:tcPr>
          <w:p w14:paraId="17B09574" w14:textId="77777777" w:rsidR="00676D6A" w:rsidRDefault="00676D6A" w:rsidP="002F50A7">
            <w:pPr>
              <w:rPr>
                <w:sz w:val="28"/>
                <w:szCs w:val="28"/>
              </w:rPr>
            </w:pPr>
          </w:p>
        </w:tc>
        <w:tc>
          <w:tcPr>
            <w:tcW w:w="3704" w:type="dxa"/>
          </w:tcPr>
          <w:p w14:paraId="6C622F09" w14:textId="77777777" w:rsidR="00676D6A" w:rsidRDefault="00676D6A" w:rsidP="002F50A7">
            <w:pPr>
              <w:rPr>
                <w:sz w:val="28"/>
                <w:szCs w:val="28"/>
              </w:rPr>
            </w:pPr>
          </w:p>
        </w:tc>
        <w:tc>
          <w:tcPr>
            <w:tcW w:w="4017" w:type="dxa"/>
          </w:tcPr>
          <w:p w14:paraId="0DB36E29" w14:textId="77777777" w:rsidR="00676D6A" w:rsidRDefault="00676D6A" w:rsidP="002F50A7">
            <w:pPr>
              <w:rPr>
                <w:sz w:val="28"/>
                <w:szCs w:val="28"/>
              </w:rPr>
            </w:pPr>
          </w:p>
        </w:tc>
      </w:tr>
      <w:tr w:rsidR="00676D6A" w14:paraId="06DDF512" w14:textId="77777777" w:rsidTr="00F97A1C">
        <w:trPr>
          <w:trHeight w:val="2294"/>
        </w:trPr>
        <w:tc>
          <w:tcPr>
            <w:tcW w:w="3444" w:type="dxa"/>
          </w:tcPr>
          <w:p w14:paraId="0B42CB5B" w14:textId="25420376" w:rsidR="00676D6A" w:rsidRPr="00F97A1C" w:rsidRDefault="00676D6A" w:rsidP="002F50A7">
            <w:pPr>
              <w:rPr>
                <w:b/>
                <w:bCs/>
                <w:sz w:val="52"/>
                <w:szCs w:val="52"/>
              </w:rPr>
            </w:pPr>
            <w:r w:rsidRPr="00F97A1C">
              <w:rPr>
                <w:b/>
                <w:bCs/>
                <w:sz w:val="52"/>
                <w:szCs w:val="52"/>
              </w:rPr>
              <w:t xml:space="preserve">Evening </w:t>
            </w:r>
          </w:p>
        </w:tc>
        <w:tc>
          <w:tcPr>
            <w:tcW w:w="3515" w:type="dxa"/>
          </w:tcPr>
          <w:p w14:paraId="1C802379" w14:textId="77777777" w:rsidR="00676D6A" w:rsidRDefault="00676D6A" w:rsidP="002F50A7">
            <w:pPr>
              <w:rPr>
                <w:sz w:val="28"/>
                <w:szCs w:val="28"/>
              </w:rPr>
            </w:pPr>
          </w:p>
        </w:tc>
        <w:tc>
          <w:tcPr>
            <w:tcW w:w="3704" w:type="dxa"/>
          </w:tcPr>
          <w:p w14:paraId="7ADDA262" w14:textId="77777777" w:rsidR="00676D6A" w:rsidRDefault="00676D6A" w:rsidP="002F50A7">
            <w:pPr>
              <w:rPr>
                <w:sz w:val="28"/>
                <w:szCs w:val="28"/>
              </w:rPr>
            </w:pPr>
          </w:p>
        </w:tc>
        <w:tc>
          <w:tcPr>
            <w:tcW w:w="4017" w:type="dxa"/>
          </w:tcPr>
          <w:p w14:paraId="23AB8A1B" w14:textId="77777777" w:rsidR="00676D6A" w:rsidRDefault="00676D6A" w:rsidP="002F50A7">
            <w:pPr>
              <w:rPr>
                <w:sz w:val="28"/>
                <w:szCs w:val="28"/>
              </w:rPr>
            </w:pPr>
          </w:p>
        </w:tc>
      </w:tr>
    </w:tbl>
    <w:p w14:paraId="49817213" w14:textId="77777777" w:rsidR="00F97A1C" w:rsidRDefault="00F97A1C" w:rsidP="002F50A7">
      <w:pPr>
        <w:spacing w:after="0" w:line="240" w:lineRule="auto"/>
        <w:rPr>
          <w:sz w:val="28"/>
          <w:szCs w:val="28"/>
        </w:rPr>
        <w:sectPr w:rsidR="00F97A1C" w:rsidSect="00F97A1C">
          <w:pgSz w:w="16838" w:h="11906" w:orient="landscape"/>
          <w:pgMar w:top="1440" w:right="1440" w:bottom="1440" w:left="1440" w:header="709" w:footer="709" w:gutter="0"/>
          <w:cols w:space="708"/>
          <w:docGrid w:linePitch="360"/>
        </w:sectPr>
      </w:pPr>
    </w:p>
    <w:p w14:paraId="581976E5" w14:textId="5BF70000" w:rsidR="00676D6A" w:rsidRDefault="00F97A1C" w:rsidP="00417AF6">
      <w:pPr>
        <w:spacing w:after="0" w:line="240" w:lineRule="auto"/>
        <w:rPr>
          <w:b/>
          <w:bCs/>
          <w:sz w:val="28"/>
          <w:szCs w:val="28"/>
          <w:u w:val="single"/>
        </w:rPr>
      </w:pPr>
      <w:r w:rsidRPr="00F97A1C">
        <w:rPr>
          <w:b/>
          <w:bCs/>
          <w:sz w:val="28"/>
          <w:szCs w:val="28"/>
          <w:u w:val="single"/>
        </w:rPr>
        <w:t xml:space="preserve">What </w:t>
      </w:r>
      <w:r w:rsidR="004E3EEC">
        <w:rPr>
          <w:b/>
          <w:bCs/>
          <w:sz w:val="28"/>
          <w:szCs w:val="28"/>
          <w:u w:val="single"/>
        </w:rPr>
        <w:t>H</w:t>
      </w:r>
      <w:r w:rsidRPr="00F97A1C">
        <w:rPr>
          <w:b/>
          <w:bCs/>
          <w:sz w:val="28"/>
          <w:szCs w:val="28"/>
          <w:u w:val="single"/>
        </w:rPr>
        <w:t>elps?</w:t>
      </w:r>
    </w:p>
    <w:p w14:paraId="28AAFB5D" w14:textId="73B9CDBB" w:rsidR="00F97A1C" w:rsidRDefault="00F97A1C" w:rsidP="00417AF6">
      <w:pPr>
        <w:spacing w:after="0" w:line="240" w:lineRule="auto"/>
        <w:rPr>
          <w:b/>
          <w:bCs/>
          <w:sz w:val="28"/>
          <w:szCs w:val="28"/>
          <w:u w:val="single"/>
        </w:rPr>
      </w:pPr>
    </w:p>
    <w:p w14:paraId="3A1670D3" w14:textId="5BE4ADCA" w:rsidR="00AB7D4E" w:rsidRPr="0036194B" w:rsidRDefault="00AB7D4E" w:rsidP="004E3EEC">
      <w:pPr>
        <w:spacing w:after="0" w:line="240" w:lineRule="auto"/>
        <w:jc w:val="both"/>
        <w:rPr>
          <w:sz w:val="28"/>
          <w:szCs w:val="28"/>
        </w:rPr>
      </w:pPr>
      <w:r>
        <w:rPr>
          <w:b/>
          <w:bCs/>
          <w:sz w:val="28"/>
          <w:szCs w:val="28"/>
        </w:rPr>
        <w:t>Stay occupied</w:t>
      </w:r>
      <w:r w:rsidR="0036194B">
        <w:rPr>
          <w:b/>
          <w:bCs/>
          <w:sz w:val="28"/>
          <w:szCs w:val="28"/>
        </w:rPr>
        <w:t xml:space="preserve"> </w:t>
      </w:r>
      <w:r w:rsidR="0036194B">
        <w:rPr>
          <w:sz w:val="28"/>
          <w:szCs w:val="28"/>
        </w:rPr>
        <w:t>as this can give your mind a rest from the difficult thoughts and feelings you have been dealing with.  It’s important to think about your grief in order to work through what has happened, but sometimes you need a break, and keeping busy can improve your mood.  It may be some time before you feel ready to build new routines and make big changes, but even small things like setting aside time to read a book or do some gardening can help.</w:t>
      </w:r>
    </w:p>
    <w:p w14:paraId="50EF353D" w14:textId="03DA388F" w:rsidR="00AB7D4E" w:rsidRDefault="00AB7D4E" w:rsidP="004E3EEC">
      <w:pPr>
        <w:spacing w:after="0" w:line="240" w:lineRule="auto"/>
        <w:jc w:val="both"/>
        <w:rPr>
          <w:b/>
          <w:bCs/>
          <w:sz w:val="28"/>
          <w:szCs w:val="28"/>
          <w:u w:val="single"/>
        </w:rPr>
      </w:pPr>
    </w:p>
    <w:p w14:paraId="65B87FCB" w14:textId="417802C0" w:rsidR="00AB7D4E" w:rsidRPr="007D3422" w:rsidRDefault="0036194B" w:rsidP="004E3EEC">
      <w:pPr>
        <w:spacing w:after="0" w:line="240" w:lineRule="auto"/>
        <w:jc w:val="both"/>
        <w:rPr>
          <w:sz w:val="28"/>
          <w:szCs w:val="28"/>
        </w:rPr>
      </w:pPr>
      <w:r w:rsidRPr="0036194B">
        <w:rPr>
          <w:b/>
          <w:bCs/>
          <w:sz w:val="28"/>
          <w:szCs w:val="28"/>
        </w:rPr>
        <w:t>Planning enjoyable events</w:t>
      </w:r>
      <w:r w:rsidR="007D3422">
        <w:rPr>
          <w:sz w:val="28"/>
          <w:szCs w:val="28"/>
        </w:rPr>
        <w:t xml:space="preserve"> can help by giving you something to look forward to, and by distracting you from the difficulties you are experiencing.  Something as simple as going to the cinema or planning a meal with friends can make a difference to the way you feel.</w:t>
      </w:r>
    </w:p>
    <w:p w14:paraId="001C1607" w14:textId="5085CD01" w:rsidR="008915D5" w:rsidRDefault="008915D5" w:rsidP="004E3EEC">
      <w:pPr>
        <w:spacing w:after="0" w:line="240" w:lineRule="auto"/>
        <w:jc w:val="both"/>
        <w:rPr>
          <w:sz w:val="28"/>
          <w:szCs w:val="28"/>
        </w:rPr>
      </w:pPr>
    </w:p>
    <w:p w14:paraId="38167DA0" w14:textId="3EB49BE9" w:rsidR="008915D5" w:rsidRPr="0036194B" w:rsidRDefault="008915D5" w:rsidP="004E3EEC">
      <w:pPr>
        <w:spacing w:after="0" w:line="240" w:lineRule="auto"/>
        <w:jc w:val="both"/>
        <w:rPr>
          <w:sz w:val="28"/>
          <w:szCs w:val="28"/>
        </w:rPr>
      </w:pPr>
      <w:r>
        <w:rPr>
          <w:b/>
          <w:bCs/>
          <w:sz w:val="28"/>
          <w:szCs w:val="28"/>
        </w:rPr>
        <w:t>Reaching out to other people</w:t>
      </w:r>
      <w:r>
        <w:rPr>
          <w:sz w:val="28"/>
          <w:szCs w:val="28"/>
        </w:rPr>
        <w:t xml:space="preserve"> and asking for help or support can </w:t>
      </w:r>
      <w:r w:rsidR="007D3422">
        <w:rPr>
          <w:sz w:val="28"/>
          <w:szCs w:val="28"/>
        </w:rPr>
        <w:t>be</w:t>
      </w:r>
      <w:r>
        <w:rPr>
          <w:sz w:val="28"/>
          <w:szCs w:val="28"/>
        </w:rPr>
        <w:t xml:space="preserve"> difficult, and many people worry about asking for help as they feel that they may be a nuisance or cause inconvenience to other people.  However, people often want to help, but don’t know what to do.  </w:t>
      </w:r>
      <w:r w:rsidR="007D3422">
        <w:rPr>
          <w:sz w:val="28"/>
          <w:szCs w:val="28"/>
        </w:rPr>
        <w:t>It is a good idea to tell people what you would like from them.  This might just be a chat, or it could be help with practical matters</w:t>
      </w:r>
      <w:r w:rsidR="007062A9">
        <w:rPr>
          <w:sz w:val="28"/>
          <w:szCs w:val="28"/>
        </w:rPr>
        <w:t>.</w:t>
      </w:r>
    </w:p>
    <w:p w14:paraId="3C05852A" w14:textId="77777777" w:rsidR="00AB7D4E" w:rsidRDefault="00AB7D4E" w:rsidP="004E3EEC">
      <w:pPr>
        <w:spacing w:after="0" w:line="240" w:lineRule="auto"/>
        <w:jc w:val="both"/>
        <w:rPr>
          <w:b/>
          <w:bCs/>
          <w:sz w:val="28"/>
          <w:szCs w:val="28"/>
          <w:u w:val="single"/>
        </w:rPr>
      </w:pPr>
    </w:p>
    <w:p w14:paraId="5B91ABD0" w14:textId="5FA457F7" w:rsidR="00F97A1C" w:rsidRDefault="00F97A1C" w:rsidP="004E3EEC">
      <w:pPr>
        <w:spacing w:after="0" w:line="240" w:lineRule="auto"/>
        <w:jc w:val="both"/>
        <w:rPr>
          <w:sz w:val="28"/>
          <w:szCs w:val="28"/>
        </w:rPr>
      </w:pPr>
      <w:r>
        <w:rPr>
          <w:b/>
          <w:bCs/>
          <w:sz w:val="28"/>
          <w:szCs w:val="28"/>
        </w:rPr>
        <w:t>Looking after your physical health</w:t>
      </w:r>
      <w:r w:rsidR="007D3422">
        <w:rPr>
          <w:b/>
          <w:bCs/>
          <w:sz w:val="28"/>
          <w:szCs w:val="28"/>
        </w:rPr>
        <w:t xml:space="preserve"> and keeping active, </w:t>
      </w:r>
      <w:r w:rsidR="007D3422">
        <w:rPr>
          <w:sz w:val="28"/>
          <w:szCs w:val="28"/>
        </w:rPr>
        <w:t>especially outdoors, is great for both mental and physical health.  There is a lot of evidence to suggest that just going for a walk a few times a week can really boost your mood, sense of wellbeing, and overall fitness.</w:t>
      </w:r>
      <w:r w:rsidR="00A53387">
        <w:rPr>
          <w:sz w:val="28"/>
          <w:szCs w:val="28"/>
        </w:rPr>
        <w:t xml:space="preserve">  If you make time for exercise on your planner you are more likely to be motivated to be active.</w:t>
      </w:r>
    </w:p>
    <w:p w14:paraId="3ECF8B27" w14:textId="3B1A2AA4" w:rsidR="00420B0F" w:rsidRDefault="00420B0F" w:rsidP="004E3EEC">
      <w:pPr>
        <w:spacing w:after="0" w:line="240" w:lineRule="auto"/>
        <w:jc w:val="both"/>
        <w:rPr>
          <w:sz w:val="28"/>
          <w:szCs w:val="28"/>
        </w:rPr>
      </w:pPr>
    </w:p>
    <w:p w14:paraId="0CA96F75" w14:textId="212DF305" w:rsidR="004E3EEC" w:rsidRPr="004E3EEC" w:rsidRDefault="00420B0F" w:rsidP="004E3EEC">
      <w:pPr>
        <w:spacing w:after="0" w:line="240" w:lineRule="auto"/>
        <w:jc w:val="both"/>
        <w:rPr>
          <w:sz w:val="28"/>
          <w:szCs w:val="28"/>
        </w:rPr>
      </w:pPr>
      <w:r>
        <w:rPr>
          <w:b/>
          <w:bCs/>
          <w:sz w:val="28"/>
          <w:szCs w:val="28"/>
        </w:rPr>
        <w:t>Making time for purposeful relaxation</w:t>
      </w:r>
      <w:r>
        <w:rPr>
          <w:sz w:val="28"/>
          <w:szCs w:val="28"/>
        </w:rPr>
        <w:t xml:space="preserve"> can be very helpful in the grief process.  Activities such as meditation, yoga and crafts can </w:t>
      </w:r>
      <w:r w:rsidR="00E61514">
        <w:rPr>
          <w:sz w:val="28"/>
          <w:szCs w:val="28"/>
        </w:rPr>
        <w:t xml:space="preserve">distract you from </w:t>
      </w:r>
      <w:r>
        <w:rPr>
          <w:sz w:val="28"/>
          <w:szCs w:val="28"/>
        </w:rPr>
        <w:t xml:space="preserve">your difficult thoughts and feelings for a while, and make you more able </w:t>
      </w:r>
      <w:r w:rsidR="00E61514">
        <w:rPr>
          <w:sz w:val="28"/>
          <w:szCs w:val="28"/>
        </w:rPr>
        <w:t xml:space="preserve">to cope when you return to everyday activities.  There are many free online resources available to help you to relax.  </w:t>
      </w:r>
      <w:r w:rsidR="006D5C6C">
        <w:rPr>
          <w:sz w:val="28"/>
          <w:szCs w:val="28"/>
        </w:rPr>
        <w:t xml:space="preserve"> You could build time for relaxation into your daily planner.</w:t>
      </w:r>
    </w:p>
    <w:p w14:paraId="0747332B" w14:textId="77777777" w:rsidR="00A53387" w:rsidRPr="007D3422" w:rsidRDefault="00A53387" w:rsidP="004E3EEC">
      <w:pPr>
        <w:spacing w:after="0" w:line="240" w:lineRule="auto"/>
        <w:jc w:val="both"/>
        <w:rPr>
          <w:sz w:val="28"/>
          <w:szCs w:val="28"/>
        </w:rPr>
      </w:pPr>
    </w:p>
    <w:p w14:paraId="57CCFF67" w14:textId="45A653A2" w:rsidR="00F97A1C" w:rsidRDefault="00F97A1C" w:rsidP="004E3EEC">
      <w:pPr>
        <w:spacing w:after="0" w:line="240" w:lineRule="auto"/>
        <w:jc w:val="both"/>
        <w:rPr>
          <w:sz w:val="28"/>
          <w:szCs w:val="28"/>
        </w:rPr>
      </w:pPr>
      <w:r>
        <w:rPr>
          <w:b/>
          <w:bCs/>
          <w:sz w:val="28"/>
          <w:szCs w:val="28"/>
        </w:rPr>
        <w:t>Eating sensibly</w:t>
      </w:r>
      <w:r w:rsidR="00A53387">
        <w:rPr>
          <w:b/>
          <w:bCs/>
          <w:sz w:val="28"/>
          <w:szCs w:val="28"/>
        </w:rPr>
        <w:t xml:space="preserve"> and t</w:t>
      </w:r>
      <w:r>
        <w:rPr>
          <w:b/>
          <w:bCs/>
          <w:sz w:val="28"/>
          <w:szCs w:val="28"/>
        </w:rPr>
        <w:t>rying to have a good sleep routine</w:t>
      </w:r>
      <w:r w:rsidR="00A53387">
        <w:rPr>
          <w:sz w:val="28"/>
          <w:szCs w:val="28"/>
        </w:rPr>
        <w:t xml:space="preserve"> will both help you to stay physically well and be more able to cope with your feelings.  Planning your meals, and putting a bedtime and getting up time on your planner may be helpful in motivating you to take </w:t>
      </w:r>
      <w:r w:rsidR="006D5C6C">
        <w:rPr>
          <w:sz w:val="28"/>
          <w:szCs w:val="28"/>
        </w:rPr>
        <w:t>better</w:t>
      </w:r>
      <w:r w:rsidR="00A53387">
        <w:rPr>
          <w:sz w:val="28"/>
          <w:szCs w:val="28"/>
        </w:rPr>
        <w:t xml:space="preserve"> care of yourself. </w:t>
      </w:r>
    </w:p>
    <w:p w14:paraId="18E33BC8" w14:textId="77777777" w:rsidR="004E3EEC" w:rsidRPr="00A53387" w:rsidRDefault="004E3EEC" w:rsidP="004E3EEC">
      <w:pPr>
        <w:spacing w:after="0" w:line="240" w:lineRule="auto"/>
        <w:jc w:val="both"/>
        <w:rPr>
          <w:sz w:val="28"/>
          <w:szCs w:val="28"/>
        </w:rPr>
      </w:pPr>
    </w:p>
    <w:p w14:paraId="22B9655C" w14:textId="6D999C37" w:rsidR="00F97A1C" w:rsidRDefault="00F97A1C" w:rsidP="00417AF6">
      <w:pPr>
        <w:spacing w:after="0" w:line="240" w:lineRule="auto"/>
        <w:rPr>
          <w:b/>
          <w:bCs/>
          <w:sz w:val="28"/>
          <w:szCs w:val="28"/>
        </w:rPr>
      </w:pPr>
      <w:bookmarkStart w:id="1" w:name="_Hlk56320566"/>
    </w:p>
    <w:bookmarkEnd w:id="1"/>
    <w:p w14:paraId="173AAEF7" w14:textId="413FBF9A" w:rsidR="00F97A1C" w:rsidRDefault="004E3EEC" w:rsidP="004E3EEC">
      <w:pPr>
        <w:spacing w:after="0" w:line="240" w:lineRule="auto"/>
        <w:jc w:val="both"/>
        <w:rPr>
          <w:sz w:val="28"/>
          <w:szCs w:val="28"/>
        </w:rPr>
      </w:pPr>
      <w:r>
        <w:rPr>
          <w:b/>
          <w:bCs/>
          <w:sz w:val="28"/>
          <w:szCs w:val="28"/>
        </w:rPr>
        <w:t>Keeping in contact</w:t>
      </w:r>
      <w:r w:rsidR="00A53387">
        <w:rPr>
          <w:sz w:val="28"/>
          <w:szCs w:val="28"/>
        </w:rPr>
        <w:t xml:space="preserve"> with family, friends and other important people will help you to cope with your loss.  These are the people who are there on an everyday basis to support you through your bereavement.  It may help to get a mobile phone if you don’t already have one</w:t>
      </w:r>
      <w:r w:rsidR="007062A9">
        <w:rPr>
          <w:sz w:val="28"/>
          <w:szCs w:val="28"/>
        </w:rPr>
        <w:t xml:space="preserve"> as </w:t>
      </w:r>
      <w:r w:rsidR="006D5C6C">
        <w:rPr>
          <w:sz w:val="28"/>
          <w:szCs w:val="28"/>
        </w:rPr>
        <w:t>texting</w:t>
      </w:r>
      <w:r w:rsidR="007062A9">
        <w:rPr>
          <w:sz w:val="28"/>
          <w:szCs w:val="28"/>
        </w:rPr>
        <w:t xml:space="preserve"> can be an easier way to communicate if you are struggling to talk about your feelings.</w:t>
      </w:r>
    </w:p>
    <w:p w14:paraId="6C75A989" w14:textId="77777777" w:rsidR="007062A9" w:rsidRPr="00A53387" w:rsidRDefault="007062A9" w:rsidP="004E3EEC">
      <w:pPr>
        <w:spacing w:after="0" w:line="240" w:lineRule="auto"/>
        <w:jc w:val="both"/>
        <w:rPr>
          <w:sz w:val="28"/>
          <w:szCs w:val="28"/>
        </w:rPr>
      </w:pPr>
    </w:p>
    <w:p w14:paraId="17835F2D" w14:textId="0A48A527" w:rsidR="00F97A1C" w:rsidRDefault="00F97A1C" w:rsidP="004E3EEC">
      <w:pPr>
        <w:spacing w:after="0" w:line="240" w:lineRule="auto"/>
        <w:jc w:val="both"/>
        <w:rPr>
          <w:sz w:val="28"/>
          <w:szCs w:val="28"/>
        </w:rPr>
      </w:pPr>
      <w:r>
        <w:rPr>
          <w:b/>
          <w:bCs/>
          <w:sz w:val="28"/>
          <w:szCs w:val="28"/>
        </w:rPr>
        <w:t>Talking about the person you have lost</w:t>
      </w:r>
      <w:r w:rsidR="00C37E27">
        <w:rPr>
          <w:b/>
          <w:bCs/>
          <w:sz w:val="28"/>
          <w:szCs w:val="28"/>
        </w:rPr>
        <w:t xml:space="preserve"> </w:t>
      </w:r>
      <w:r w:rsidR="00C37E27">
        <w:rPr>
          <w:sz w:val="28"/>
          <w:szCs w:val="28"/>
        </w:rPr>
        <w:t>and enjoying your memories</w:t>
      </w:r>
      <w:r w:rsidR="00463879">
        <w:rPr>
          <w:sz w:val="28"/>
          <w:szCs w:val="28"/>
        </w:rPr>
        <w:t xml:space="preserve"> will help you to move forward in your grief.  You might look at videos, photos</w:t>
      </w:r>
      <w:r w:rsidR="004E3EEC">
        <w:rPr>
          <w:sz w:val="28"/>
          <w:szCs w:val="28"/>
        </w:rPr>
        <w:t>, a ‘memory box’</w:t>
      </w:r>
      <w:r w:rsidR="00463879">
        <w:rPr>
          <w:sz w:val="28"/>
          <w:szCs w:val="28"/>
        </w:rPr>
        <w:t xml:space="preserve"> or even make a scrapbook for you to look at and remember your loved one.  You don’t have to talk about them all the time, but they have been an important part of your life and it will help to talk about them in the same way you talk about anyone else who is close to you. </w:t>
      </w:r>
    </w:p>
    <w:p w14:paraId="2BA27C76" w14:textId="138D7730" w:rsidR="00463879" w:rsidRDefault="00463879" w:rsidP="004E3EEC">
      <w:pPr>
        <w:spacing w:after="0" w:line="240" w:lineRule="auto"/>
        <w:jc w:val="both"/>
        <w:rPr>
          <w:sz w:val="28"/>
          <w:szCs w:val="28"/>
        </w:rPr>
      </w:pPr>
    </w:p>
    <w:p w14:paraId="35222862" w14:textId="1C7324E9" w:rsidR="00463879" w:rsidRDefault="00463879" w:rsidP="004E3EEC">
      <w:pPr>
        <w:spacing w:after="0" w:line="240" w:lineRule="auto"/>
        <w:jc w:val="both"/>
        <w:rPr>
          <w:sz w:val="28"/>
          <w:szCs w:val="28"/>
        </w:rPr>
      </w:pPr>
      <w:r>
        <w:rPr>
          <w:sz w:val="28"/>
          <w:szCs w:val="28"/>
        </w:rPr>
        <w:t xml:space="preserve">You may also have to decide what to do with your loved one’s social media.  Different social media sites have different policies, but it may be possible to have them memorialised so that you can still view their profile and read other people’s thoughts about them.  You can also ask for the accounts to be deleted if you prefer.  </w:t>
      </w:r>
    </w:p>
    <w:p w14:paraId="085BD0EB" w14:textId="77777777" w:rsidR="00463879" w:rsidRPr="00C37E27" w:rsidRDefault="00463879" w:rsidP="004E3EEC">
      <w:pPr>
        <w:spacing w:after="0" w:line="240" w:lineRule="auto"/>
        <w:jc w:val="both"/>
        <w:rPr>
          <w:sz w:val="28"/>
          <w:szCs w:val="28"/>
        </w:rPr>
      </w:pPr>
    </w:p>
    <w:p w14:paraId="0A4A4715" w14:textId="2CFAB68F" w:rsidR="00F97A1C" w:rsidRDefault="00F97A1C" w:rsidP="004E3EEC">
      <w:pPr>
        <w:spacing w:after="0" w:line="240" w:lineRule="auto"/>
        <w:jc w:val="both"/>
        <w:rPr>
          <w:sz w:val="28"/>
          <w:szCs w:val="28"/>
        </w:rPr>
      </w:pPr>
      <w:r>
        <w:rPr>
          <w:b/>
          <w:bCs/>
          <w:sz w:val="28"/>
          <w:szCs w:val="28"/>
        </w:rPr>
        <w:t>Not expecting too much of yourself</w:t>
      </w:r>
      <w:r w:rsidR="00463879">
        <w:rPr>
          <w:b/>
          <w:bCs/>
          <w:sz w:val="28"/>
          <w:szCs w:val="28"/>
        </w:rPr>
        <w:t xml:space="preserve"> </w:t>
      </w:r>
      <w:r w:rsidR="00463879">
        <w:rPr>
          <w:sz w:val="28"/>
          <w:szCs w:val="28"/>
        </w:rPr>
        <w:t xml:space="preserve">and your ability to cope </w:t>
      </w:r>
      <w:r w:rsidR="000F4CF7">
        <w:rPr>
          <w:sz w:val="28"/>
          <w:szCs w:val="28"/>
        </w:rPr>
        <w:t>with your loss will make it easier to cope with.  Try not to hurry the healing process, and take things at your own pace.  It’s probably not a good idea to make big decisions, such as moving house, whilst you are in the early stages of grief.</w:t>
      </w:r>
    </w:p>
    <w:p w14:paraId="293A4CEA" w14:textId="77777777" w:rsidR="000F4CF7" w:rsidRPr="00463879" w:rsidRDefault="000F4CF7" w:rsidP="004E3EEC">
      <w:pPr>
        <w:spacing w:after="0" w:line="240" w:lineRule="auto"/>
        <w:jc w:val="both"/>
        <w:rPr>
          <w:sz w:val="28"/>
          <w:szCs w:val="28"/>
        </w:rPr>
      </w:pPr>
    </w:p>
    <w:p w14:paraId="556B51DF" w14:textId="079E2403" w:rsidR="00AB7D4E" w:rsidRDefault="00AB7D4E" w:rsidP="004E3EEC">
      <w:pPr>
        <w:spacing w:after="0" w:line="240" w:lineRule="auto"/>
        <w:jc w:val="both"/>
        <w:rPr>
          <w:sz w:val="28"/>
          <w:szCs w:val="28"/>
        </w:rPr>
      </w:pPr>
      <w:r>
        <w:rPr>
          <w:b/>
          <w:bCs/>
          <w:sz w:val="28"/>
          <w:szCs w:val="28"/>
        </w:rPr>
        <w:t>Tak</w:t>
      </w:r>
      <w:r w:rsidR="007062A9">
        <w:rPr>
          <w:b/>
          <w:bCs/>
          <w:sz w:val="28"/>
          <w:szCs w:val="28"/>
        </w:rPr>
        <w:t>ing</w:t>
      </w:r>
      <w:r>
        <w:rPr>
          <w:b/>
          <w:bCs/>
          <w:sz w:val="28"/>
          <w:szCs w:val="28"/>
        </w:rPr>
        <w:t xml:space="preserve"> time for your feelings</w:t>
      </w:r>
      <w:r w:rsidR="007062A9">
        <w:rPr>
          <w:sz w:val="28"/>
          <w:szCs w:val="28"/>
        </w:rPr>
        <w:t xml:space="preserve"> is important because you have to spend time with them in order to progress through your grief journey.  If you are struggling with your emotions, trying to push them away can be unhelpful.  Instead it can </w:t>
      </w:r>
      <w:r w:rsidR="00C37E27">
        <w:rPr>
          <w:sz w:val="28"/>
          <w:szCs w:val="28"/>
        </w:rPr>
        <w:t xml:space="preserve">help to sit with your feelings and find some way of expressing them. </w:t>
      </w:r>
    </w:p>
    <w:p w14:paraId="58D834DF" w14:textId="7971282C" w:rsidR="00C37E27" w:rsidRDefault="00C37E27" w:rsidP="004E3EEC">
      <w:pPr>
        <w:spacing w:after="0" w:line="240" w:lineRule="auto"/>
        <w:jc w:val="both"/>
        <w:rPr>
          <w:sz w:val="28"/>
          <w:szCs w:val="28"/>
        </w:rPr>
      </w:pPr>
    </w:p>
    <w:p w14:paraId="051F2609" w14:textId="33DAA880" w:rsidR="00C37E27" w:rsidRDefault="00C37E27" w:rsidP="004E3EEC">
      <w:pPr>
        <w:spacing w:after="0" w:line="240" w:lineRule="auto"/>
        <w:jc w:val="both"/>
        <w:rPr>
          <w:sz w:val="28"/>
          <w:szCs w:val="28"/>
        </w:rPr>
      </w:pPr>
      <w:r>
        <w:rPr>
          <w:sz w:val="28"/>
          <w:szCs w:val="28"/>
        </w:rPr>
        <w:t>It can be helpful to write your thoughts and feelings down, and for this reason people sometimes keep a journal</w:t>
      </w:r>
      <w:r w:rsidR="00681DAA">
        <w:rPr>
          <w:sz w:val="28"/>
          <w:szCs w:val="28"/>
        </w:rPr>
        <w:t>, or an emotional diary.</w:t>
      </w:r>
      <w:r>
        <w:rPr>
          <w:sz w:val="28"/>
          <w:szCs w:val="28"/>
        </w:rPr>
        <w:t xml:space="preserve">  If that sounds too ambitious you could keep a notebook with you and just jot down anything which feels important to you.  You might also use this information in your planner, as you notice which activities help to make you feel stronger.    </w:t>
      </w:r>
    </w:p>
    <w:p w14:paraId="0688E741" w14:textId="4D1C56D8" w:rsidR="00C37E27" w:rsidRDefault="00C37E27" w:rsidP="004E3EEC">
      <w:pPr>
        <w:spacing w:after="0" w:line="240" w:lineRule="auto"/>
        <w:jc w:val="both"/>
        <w:rPr>
          <w:sz w:val="28"/>
          <w:szCs w:val="28"/>
        </w:rPr>
      </w:pPr>
    </w:p>
    <w:p w14:paraId="533C7914" w14:textId="3CA572FE" w:rsidR="00C37E27" w:rsidRDefault="00C37E27" w:rsidP="00681DAA">
      <w:pPr>
        <w:spacing w:after="0" w:line="240" w:lineRule="auto"/>
        <w:jc w:val="both"/>
        <w:rPr>
          <w:sz w:val="28"/>
          <w:szCs w:val="28"/>
        </w:rPr>
      </w:pPr>
      <w:r>
        <w:rPr>
          <w:sz w:val="28"/>
          <w:szCs w:val="28"/>
        </w:rPr>
        <w:t xml:space="preserve">Some people prefer not to write, and if it is easier you could use the voice recorder on your phone or make a photo graphic record. The important thing is to look at your feelings as doing this is part of your grief journey.  </w:t>
      </w:r>
    </w:p>
    <w:p w14:paraId="323946C7" w14:textId="5A5D053A" w:rsidR="000F4CF7" w:rsidRDefault="000F4CF7" w:rsidP="00681DAA">
      <w:pPr>
        <w:spacing w:after="0" w:line="240" w:lineRule="auto"/>
        <w:jc w:val="both"/>
        <w:rPr>
          <w:sz w:val="28"/>
          <w:szCs w:val="28"/>
        </w:rPr>
      </w:pPr>
    </w:p>
    <w:p w14:paraId="3D9E601B" w14:textId="0761EAA9" w:rsidR="000F4CF7" w:rsidRDefault="000F4CF7" w:rsidP="00681DAA">
      <w:pPr>
        <w:spacing w:after="0" w:line="240" w:lineRule="auto"/>
        <w:jc w:val="both"/>
        <w:rPr>
          <w:sz w:val="28"/>
          <w:szCs w:val="28"/>
        </w:rPr>
      </w:pPr>
      <w:r>
        <w:rPr>
          <w:b/>
          <w:bCs/>
          <w:sz w:val="28"/>
          <w:szCs w:val="28"/>
        </w:rPr>
        <w:t>Celebrating and honouring your loved one</w:t>
      </w:r>
      <w:r>
        <w:rPr>
          <w:sz w:val="28"/>
          <w:szCs w:val="28"/>
        </w:rPr>
        <w:t xml:space="preserve"> is an important way of acknowledging what they mean, and meant, to you and other people.  Significant dates, such as anniversaries and birthdays, can be difficult to deal with.  It’s tempting to put on a brave face and pretend that everything is alright, but it may be better to put aside some time to think about your loss.   On celebrations days such as Christmas, you may try to reproduce your normal day, but take time out to acknowledge your loved one, by visiting their grave for example.  Alternatively, you may decide to do something completely different </w:t>
      </w:r>
      <w:r w:rsidR="00681DAA">
        <w:rPr>
          <w:sz w:val="28"/>
          <w:szCs w:val="28"/>
        </w:rPr>
        <w:t>or</w:t>
      </w:r>
      <w:r>
        <w:rPr>
          <w:sz w:val="28"/>
          <w:szCs w:val="28"/>
        </w:rPr>
        <w:t xml:space="preserve"> have a scaled down version of your normal day.  There is no right or wrong way to behave.</w:t>
      </w:r>
    </w:p>
    <w:p w14:paraId="14316E82" w14:textId="47693124" w:rsidR="00454014" w:rsidRDefault="00454014" w:rsidP="00681DAA">
      <w:pPr>
        <w:spacing w:after="0" w:line="240" w:lineRule="auto"/>
        <w:jc w:val="both"/>
        <w:rPr>
          <w:sz w:val="28"/>
          <w:szCs w:val="28"/>
        </w:rPr>
      </w:pPr>
    </w:p>
    <w:p w14:paraId="298F0999" w14:textId="2115023C" w:rsidR="00454014" w:rsidRDefault="00454014" w:rsidP="00681DAA">
      <w:pPr>
        <w:spacing w:after="0" w:line="240" w:lineRule="auto"/>
        <w:jc w:val="both"/>
        <w:rPr>
          <w:sz w:val="28"/>
          <w:szCs w:val="28"/>
        </w:rPr>
      </w:pPr>
      <w:r>
        <w:rPr>
          <w:sz w:val="28"/>
          <w:szCs w:val="28"/>
        </w:rPr>
        <w:t xml:space="preserve">Not everyone has a grave or headstone to visit on anniversaries, and it may be helpful to keep a </w:t>
      </w:r>
      <w:r w:rsidR="00681DAA">
        <w:rPr>
          <w:sz w:val="28"/>
          <w:szCs w:val="28"/>
        </w:rPr>
        <w:t>‘</w:t>
      </w:r>
      <w:r>
        <w:rPr>
          <w:sz w:val="28"/>
          <w:szCs w:val="28"/>
        </w:rPr>
        <w:t>memory box</w:t>
      </w:r>
      <w:r w:rsidR="00681DAA">
        <w:rPr>
          <w:sz w:val="28"/>
          <w:szCs w:val="28"/>
        </w:rPr>
        <w:t>’</w:t>
      </w:r>
      <w:r>
        <w:rPr>
          <w:sz w:val="28"/>
          <w:szCs w:val="28"/>
        </w:rPr>
        <w:t xml:space="preserve"> of mementoes and photos of your loved one to look at.</w:t>
      </w:r>
    </w:p>
    <w:p w14:paraId="274C9374" w14:textId="3FC1872E" w:rsidR="000F4CF7" w:rsidRDefault="000F4CF7" w:rsidP="00681DAA">
      <w:pPr>
        <w:spacing w:after="0" w:line="240" w:lineRule="auto"/>
        <w:jc w:val="both"/>
        <w:rPr>
          <w:sz w:val="28"/>
          <w:szCs w:val="28"/>
        </w:rPr>
      </w:pPr>
    </w:p>
    <w:p w14:paraId="7E6BD8D5" w14:textId="3CF6B863" w:rsidR="000F4CF7" w:rsidRDefault="000F4CF7" w:rsidP="00681DAA">
      <w:pPr>
        <w:spacing w:after="0" w:line="240" w:lineRule="auto"/>
        <w:jc w:val="both"/>
        <w:rPr>
          <w:sz w:val="28"/>
          <w:szCs w:val="28"/>
        </w:rPr>
      </w:pPr>
      <w:r>
        <w:rPr>
          <w:sz w:val="28"/>
          <w:szCs w:val="28"/>
        </w:rPr>
        <w:t>Significant dates can feel like painful reminders of how things used to be</w:t>
      </w:r>
      <w:r w:rsidR="009153AB">
        <w:rPr>
          <w:sz w:val="28"/>
          <w:szCs w:val="28"/>
        </w:rPr>
        <w:t xml:space="preserve">.  It can be helpful to plan ahead, and keep busy, to make the day easier to cope with.  It can also be useful to spend this time with other people who can support you through difficult times.  Talking about your loved one with them will help to keep your memories alive.  </w:t>
      </w:r>
    </w:p>
    <w:p w14:paraId="600C8FBF" w14:textId="5CF36DCC" w:rsidR="000F5F35" w:rsidRDefault="000F5F35" w:rsidP="00417AF6">
      <w:pPr>
        <w:spacing w:after="0" w:line="240" w:lineRule="auto"/>
        <w:rPr>
          <w:sz w:val="28"/>
          <w:szCs w:val="28"/>
        </w:rPr>
      </w:pPr>
    </w:p>
    <w:p w14:paraId="01C81C08" w14:textId="0A2D440E" w:rsidR="000F5F35" w:rsidRPr="000F5F35" w:rsidRDefault="000F5F35" w:rsidP="00681DAA">
      <w:pPr>
        <w:spacing w:after="0" w:line="240" w:lineRule="auto"/>
        <w:jc w:val="both"/>
        <w:rPr>
          <w:sz w:val="28"/>
          <w:szCs w:val="28"/>
        </w:rPr>
      </w:pPr>
      <w:r>
        <w:rPr>
          <w:b/>
          <w:bCs/>
          <w:sz w:val="28"/>
          <w:szCs w:val="28"/>
        </w:rPr>
        <w:t>Alcohol and drugs</w:t>
      </w:r>
      <w:r>
        <w:rPr>
          <w:sz w:val="28"/>
          <w:szCs w:val="28"/>
        </w:rPr>
        <w:t xml:space="preserve"> are best avoided if you are feeling low.  People who have had a significant bereavement can be vulnerable to alcohol and drug misuse, but this won’t </w:t>
      </w:r>
      <w:r w:rsidR="00C347BC">
        <w:rPr>
          <w:sz w:val="28"/>
          <w:szCs w:val="28"/>
        </w:rPr>
        <w:t>help you to come to terms with your loss in the long term.</w:t>
      </w:r>
    </w:p>
    <w:p w14:paraId="6540DFB9" w14:textId="3E0383C6" w:rsidR="00AB7D4E" w:rsidRDefault="00AB7D4E" w:rsidP="00417AF6">
      <w:pPr>
        <w:spacing w:after="0" w:line="240" w:lineRule="auto"/>
        <w:rPr>
          <w:b/>
          <w:bCs/>
          <w:sz w:val="28"/>
          <w:szCs w:val="28"/>
          <w:u w:val="single"/>
        </w:rPr>
      </w:pPr>
    </w:p>
    <w:p w14:paraId="27E323D0" w14:textId="4FE1B715" w:rsidR="00681DAA" w:rsidRDefault="00681DAA" w:rsidP="00417AF6">
      <w:pPr>
        <w:spacing w:after="0" w:line="240" w:lineRule="auto"/>
        <w:rPr>
          <w:b/>
          <w:bCs/>
          <w:sz w:val="28"/>
          <w:szCs w:val="28"/>
          <w:u w:val="single"/>
        </w:rPr>
      </w:pPr>
    </w:p>
    <w:p w14:paraId="21397646" w14:textId="347B2682" w:rsidR="00681DAA" w:rsidRDefault="00681DAA" w:rsidP="00417AF6">
      <w:pPr>
        <w:spacing w:after="0" w:line="240" w:lineRule="auto"/>
        <w:rPr>
          <w:b/>
          <w:bCs/>
          <w:sz w:val="28"/>
          <w:szCs w:val="28"/>
          <w:u w:val="single"/>
        </w:rPr>
      </w:pPr>
    </w:p>
    <w:p w14:paraId="73812336" w14:textId="3C30D497" w:rsidR="00681DAA" w:rsidRDefault="00681DAA" w:rsidP="00417AF6">
      <w:pPr>
        <w:spacing w:after="0" w:line="240" w:lineRule="auto"/>
        <w:rPr>
          <w:b/>
          <w:bCs/>
          <w:sz w:val="28"/>
          <w:szCs w:val="28"/>
          <w:u w:val="single"/>
        </w:rPr>
      </w:pPr>
    </w:p>
    <w:p w14:paraId="38587601" w14:textId="34B3D357" w:rsidR="00681DAA" w:rsidRDefault="00681DAA" w:rsidP="00417AF6">
      <w:pPr>
        <w:spacing w:after="0" w:line="240" w:lineRule="auto"/>
        <w:rPr>
          <w:b/>
          <w:bCs/>
          <w:sz w:val="28"/>
          <w:szCs w:val="28"/>
          <w:u w:val="single"/>
        </w:rPr>
      </w:pPr>
    </w:p>
    <w:p w14:paraId="71BF7550" w14:textId="59046D8E" w:rsidR="00681DAA" w:rsidRDefault="00681DAA" w:rsidP="00417AF6">
      <w:pPr>
        <w:spacing w:after="0" w:line="240" w:lineRule="auto"/>
        <w:rPr>
          <w:b/>
          <w:bCs/>
          <w:sz w:val="28"/>
          <w:szCs w:val="28"/>
          <w:u w:val="single"/>
        </w:rPr>
      </w:pPr>
    </w:p>
    <w:p w14:paraId="19EBC538" w14:textId="04F9A6A7" w:rsidR="00681DAA" w:rsidRDefault="00681DAA" w:rsidP="00417AF6">
      <w:pPr>
        <w:spacing w:after="0" w:line="240" w:lineRule="auto"/>
        <w:rPr>
          <w:b/>
          <w:bCs/>
          <w:sz w:val="28"/>
          <w:szCs w:val="28"/>
          <w:u w:val="single"/>
        </w:rPr>
      </w:pPr>
    </w:p>
    <w:p w14:paraId="787AF5B5" w14:textId="203124EE" w:rsidR="00681DAA" w:rsidRDefault="00681DAA" w:rsidP="00417AF6">
      <w:pPr>
        <w:spacing w:after="0" w:line="240" w:lineRule="auto"/>
        <w:rPr>
          <w:b/>
          <w:bCs/>
          <w:sz w:val="28"/>
          <w:szCs w:val="28"/>
          <w:u w:val="single"/>
        </w:rPr>
      </w:pPr>
    </w:p>
    <w:p w14:paraId="186281D3" w14:textId="161B3A72" w:rsidR="00681DAA" w:rsidRDefault="00681DAA" w:rsidP="00417AF6">
      <w:pPr>
        <w:spacing w:after="0" w:line="240" w:lineRule="auto"/>
        <w:rPr>
          <w:b/>
          <w:bCs/>
          <w:sz w:val="28"/>
          <w:szCs w:val="28"/>
          <w:u w:val="single"/>
        </w:rPr>
      </w:pPr>
    </w:p>
    <w:p w14:paraId="2D9DE322" w14:textId="1D1F6047" w:rsidR="00681DAA" w:rsidRDefault="00681DAA" w:rsidP="00417AF6">
      <w:pPr>
        <w:spacing w:after="0" w:line="240" w:lineRule="auto"/>
        <w:rPr>
          <w:b/>
          <w:bCs/>
          <w:sz w:val="28"/>
          <w:szCs w:val="28"/>
          <w:u w:val="single"/>
        </w:rPr>
      </w:pPr>
    </w:p>
    <w:p w14:paraId="57BD3DDC" w14:textId="11FB185C" w:rsidR="00681DAA" w:rsidRDefault="00681DAA" w:rsidP="00417AF6">
      <w:pPr>
        <w:spacing w:after="0" w:line="240" w:lineRule="auto"/>
        <w:rPr>
          <w:b/>
          <w:bCs/>
          <w:sz w:val="28"/>
          <w:szCs w:val="28"/>
          <w:u w:val="single"/>
        </w:rPr>
      </w:pPr>
    </w:p>
    <w:p w14:paraId="68E2496D" w14:textId="4C27C9CA" w:rsidR="00681DAA" w:rsidRDefault="00681DAA" w:rsidP="00417AF6">
      <w:pPr>
        <w:spacing w:after="0" w:line="240" w:lineRule="auto"/>
        <w:rPr>
          <w:b/>
          <w:bCs/>
          <w:sz w:val="28"/>
          <w:szCs w:val="28"/>
          <w:u w:val="single"/>
        </w:rPr>
      </w:pPr>
    </w:p>
    <w:p w14:paraId="2D753981" w14:textId="052BCBA7" w:rsidR="00681DAA" w:rsidRDefault="00681DAA" w:rsidP="00417AF6">
      <w:pPr>
        <w:spacing w:after="0" w:line="240" w:lineRule="auto"/>
        <w:rPr>
          <w:b/>
          <w:bCs/>
          <w:sz w:val="28"/>
          <w:szCs w:val="28"/>
          <w:u w:val="single"/>
        </w:rPr>
      </w:pPr>
    </w:p>
    <w:p w14:paraId="7C308B93" w14:textId="6D67724C" w:rsidR="00681DAA" w:rsidRDefault="00681DAA" w:rsidP="00417AF6">
      <w:pPr>
        <w:spacing w:after="0" w:line="240" w:lineRule="auto"/>
        <w:rPr>
          <w:b/>
          <w:bCs/>
          <w:sz w:val="28"/>
          <w:szCs w:val="28"/>
          <w:u w:val="single"/>
        </w:rPr>
      </w:pPr>
    </w:p>
    <w:p w14:paraId="3498BD07" w14:textId="62989347" w:rsidR="00681DAA" w:rsidRDefault="00681DAA" w:rsidP="00417AF6">
      <w:pPr>
        <w:spacing w:after="0" w:line="240" w:lineRule="auto"/>
        <w:rPr>
          <w:b/>
          <w:bCs/>
          <w:sz w:val="28"/>
          <w:szCs w:val="28"/>
          <w:u w:val="single"/>
        </w:rPr>
      </w:pPr>
    </w:p>
    <w:p w14:paraId="1256ED8D" w14:textId="2BE3FD23" w:rsidR="00681DAA" w:rsidRDefault="00681DAA" w:rsidP="00417AF6">
      <w:pPr>
        <w:spacing w:after="0" w:line="240" w:lineRule="auto"/>
        <w:rPr>
          <w:b/>
          <w:bCs/>
          <w:sz w:val="28"/>
          <w:szCs w:val="28"/>
          <w:u w:val="single"/>
        </w:rPr>
      </w:pPr>
    </w:p>
    <w:p w14:paraId="394641DE" w14:textId="77777777" w:rsidR="00681DAA" w:rsidRDefault="00681DAA" w:rsidP="00417AF6">
      <w:pPr>
        <w:spacing w:after="0" w:line="240" w:lineRule="auto"/>
        <w:rPr>
          <w:b/>
          <w:bCs/>
          <w:sz w:val="28"/>
          <w:szCs w:val="28"/>
          <w:u w:val="single"/>
        </w:rPr>
      </w:pPr>
    </w:p>
    <w:p w14:paraId="0BD3522E" w14:textId="55F63694" w:rsidR="007062A9" w:rsidRDefault="007062A9" w:rsidP="00681DAA">
      <w:pPr>
        <w:spacing w:after="0" w:line="240" w:lineRule="auto"/>
        <w:jc w:val="both"/>
        <w:rPr>
          <w:b/>
          <w:bCs/>
          <w:sz w:val="28"/>
          <w:szCs w:val="28"/>
          <w:u w:val="single"/>
        </w:rPr>
      </w:pPr>
      <w:r>
        <w:rPr>
          <w:b/>
          <w:bCs/>
          <w:sz w:val="28"/>
          <w:szCs w:val="28"/>
          <w:u w:val="single"/>
        </w:rPr>
        <w:t xml:space="preserve">Not </w:t>
      </w:r>
      <w:r w:rsidR="00681DAA">
        <w:rPr>
          <w:b/>
          <w:bCs/>
          <w:sz w:val="28"/>
          <w:szCs w:val="28"/>
          <w:u w:val="single"/>
        </w:rPr>
        <w:t>B</w:t>
      </w:r>
      <w:r w:rsidR="00C347BC">
        <w:rPr>
          <w:b/>
          <w:bCs/>
          <w:sz w:val="28"/>
          <w:szCs w:val="28"/>
          <w:u w:val="single"/>
        </w:rPr>
        <w:t xml:space="preserve">eing </w:t>
      </w:r>
      <w:r w:rsidR="00681DAA">
        <w:rPr>
          <w:b/>
          <w:bCs/>
          <w:sz w:val="28"/>
          <w:szCs w:val="28"/>
          <w:u w:val="single"/>
        </w:rPr>
        <w:t>A</w:t>
      </w:r>
      <w:r w:rsidR="00C347BC">
        <w:rPr>
          <w:b/>
          <w:bCs/>
          <w:sz w:val="28"/>
          <w:szCs w:val="28"/>
          <w:u w:val="single"/>
        </w:rPr>
        <w:t>ble</w:t>
      </w:r>
      <w:r>
        <w:rPr>
          <w:b/>
          <w:bCs/>
          <w:sz w:val="28"/>
          <w:szCs w:val="28"/>
          <w:u w:val="single"/>
        </w:rPr>
        <w:t xml:space="preserve"> to </w:t>
      </w:r>
      <w:r w:rsidR="00681DAA">
        <w:rPr>
          <w:b/>
          <w:bCs/>
          <w:sz w:val="28"/>
          <w:szCs w:val="28"/>
          <w:u w:val="single"/>
        </w:rPr>
        <w:t>S</w:t>
      </w:r>
      <w:r>
        <w:rPr>
          <w:b/>
          <w:bCs/>
          <w:sz w:val="28"/>
          <w:szCs w:val="28"/>
          <w:u w:val="single"/>
        </w:rPr>
        <w:t xml:space="preserve">ay </w:t>
      </w:r>
      <w:r w:rsidR="00681DAA">
        <w:rPr>
          <w:b/>
          <w:bCs/>
          <w:sz w:val="28"/>
          <w:szCs w:val="28"/>
          <w:u w:val="single"/>
        </w:rPr>
        <w:t>G</w:t>
      </w:r>
      <w:r>
        <w:rPr>
          <w:b/>
          <w:bCs/>
          <w:sz w:val="28"/>
          <w:szCs w:val="28"/>
          <w:u w:val="single"/>
        </w:rPr>
        <w:t>oodbye.</w:t>
      </w:r>
    </w:p>
    <w:p w14:paraId="428A6323" w14:textId="520A0C8E" w:rsidR="00676D6A" w:rsidRDefault="00676D6A" w:rsidP="00681DAA">
      <w:pPr>
        <w:spacing w:after="0" w:line="240" w:lineRule="auto"/>
        <w:jc w:val="both"/>
        <w:rPr>
          <w:b/>
          <w:bCs/>
          <w:sz w:val="28"/>
          <w:szCs w:val="28"/>
          <w:u w:val="single"/>
        </w:rPr>
      </w:pPr>
    </w:p>
    <w:p w14:paraId="6690916E" w14:textId="56B705D7" w:rsidR="00676D6A" w:rsidRDefault="00C347BC" w:rsidP="00681DAA">
      <w:pPr>
        <w:spacing w:after="0" w:line="240" w:lineRule="auto"/>
        <w:jc w:val="both"/>
        <w:rPr>
          <w:sz w:val="28"/>
          <w:szCs w:val="28"/>
        </w:rPr>
      </w:pPr>
      <w:r>
        <w:rPr>
          <w:sz w:val="28"/>
          <w:szCs w:val="28"/>
        </w:rPr>
        <w:t xml:space="preserve">Not having the chance to say goodbye to your loved one can make it particularly hard to grieve.  This has been especially so for people during the global COVID-19 pandemic when people have been unable to visit dying friends and relatives, and often unable to attend their funeral. </w:t>
      </w:r>
    </w:p>
    <w:p w14:paraId="4667FD05" w14:textId="1E628295" w:rsidR="00C347BC" w:rsidRDefault="00C347BC" w:rsidP="00681DAA">
      <w:pPr>
        <w:spacing w:after="0" w:line="240" w:lineRule="auto"/>
        <w:jc w:val="both"/>
        <w:rPr>
          <w:sz w:val="28"/>
          <w:szCs w:val="28"/>
        </w:rPr>
      </w:pPr>
    </w:p>
    <w:p w14:paraId="443858D5" w14:textId="38A0B3F6" w:rsidR="00C347BC" w:rsidRDefault="00C347BC" w:rsidP="00681DAA">
      <w:pPr>
        <w:spacing w:after="0" w:line="240" w:lineRule="auto"/>
        <w:jc w:val="both"/>
        <w:rPr>
          <w:rFonts w:cstheme="minorHAnsi"/>
          <w:color w:val="000000"/>
          <w:sz w:val="28"/>
          <w:szCs w:val="28"/>
          <w:shd w:val="clear" w:color="auto" w:fill="FFFFFF"/>
        </w:rPr>
      </w:pPr>
      <w:r w:rsidRPr="00C347BC">
        <w:rPr>
          <w:rFonts w:cstheme="minorHAnsi"/>
          <w:color w:val="000000"/>
          <w:sz w:val="28"/>
          <w:szCs w:val="28"/>
          <w:shd w:val="clear" w:color="auto" w:fill="FFFFFF"/>
        </w:rPr>
        <w:t>The COVID-19 pandemic is changing our traditional ways of marking our losses</w:t>
      </w:r>
      <w:r w:rsidR="00A522ED">
        <w:rPr>
          <w:rFonts w:cstheme="minorHAnsi"/>
          <w:color w:val="000000"/>
          <w:sz w:val="28"/>
          <w:szCs w:val="28"/>
          <w:shd w:val="clear" w:color="auto" w:fill="FFFFFF"/>
        </w:rPr>
        <w:t xml:space="preserve"> and p</w:t>
      </w:r>
      <w:r w:rsidRPr="00C347BC">
        <w:rPr>
          <w:rFonts w:cstheme="minorHAnsi"/>
          <w:color w:val="000000"/>
          <w:sz w:val="28"/>
          <w:szCs w:val="28"/>
          <w:shd w:val="clear" w:color="auto" w:fill="FFFFFF"/>
        </w:rPr>
        <w:t xml:space="preserve">hysical distancing means that our </w:t>
      </w:r>
      <w:r>
        <w:rPr>
          <w:rFonts w:cstheme="minorHAnsi"/>
          <w:color w:val="000000"/>
          <w:sz w:val="28"/>
          <w:szCs w:val="28"/>
          <w:shd w:val="clear" w:color="auto" w:fill="FFFFFF"/>
        </w:rPr>
        <w:t>usual</w:t>
      </w:r>
      <w:r w:rsidRPr="00C347BC">
        <w:rPr>
          <w:rFonts w:cstheme="minorHAnsi"/>
          <w:color w:val="000000"/>
          <w:sz w:val="28"/>
          <w:szCs w:val="28"/>
          <w:shd w:val="clear" w:color="auto" w:fill="FFFFFF"/>
        </w:rPr>
        <w:t xml:space="preserve"> practices of saying goodbye are disrupted</w:t>
      </w:r>
      <w:r>
        <w:rPr>
          <w:rFonts w:cstheme="minorHAnsi"/>
          <w:color w:val="000000"/>
          <w:sz w:val="28"/>
          <w:szCs w:val="28"/>
          <w:shd w:val="clear" w:color="auto" w:fill="FFFFFF"/>
        </w:rPr>
        <w:t>.</w:t>
      </w:r>
      <w:r w:rsidRPr="00C347BC">
        <w:rPr>
          <w:rFonts w:cstheme="minorHAnsi"/>
          <w:color w:val="000000"/>
          <w:sz w:val="28"/>
          <w:szCs w:val="28"/>
          <w:shd w:val="clear" w:color="auto" w:fill="FFFFFF"/>
        </w:rPr>
        <w:t xml:space="preserve"> </w:t>
      </w:r>
      <w:r w:rsidR="00A522ED">
        <w:rPr>
          <w:rFonts w:cstheme="minorHAnsi"/>
          <w:color w:val="000000"/>
          <w:sz w:val="28"/>
          <w:szCs w:val="28"/>
          <w:shd w:val="clear" w:color="auto" w:fill="FFFFFF"/>
        </w:rPr>
        <w:t xml:space="preserve">  People are finding different ways of expressing their feelings - for example, visiting and talking to their loved one’s grave or taking part in an online memorial service.  Social distancing measures permitting</w:t>
      </w:r>
      <w:r w:rsidR="00242A02">
        <w:rPr>
          <w:rFonts w:cstheme="minorHAnsi"/>
          <w:color w:val="000000"/>
          <w:sz w:val="28"/>
          <w:szCs w:val="28"/>
          <w:shd w:val="clear" w:color="auto" w:fill="FFFFFF"/>
        </w:rPr>
        <w:t>,</w:t>
      </w:r>
      <w:r w:rsidR="00A522ED">
        <w:rPr>
          <w:rFonts w:cstheme="minorHAnsi"/>
          <w:color w:val="000000"/>
          <w:sz w:val="28"/>
          <w:szCs w:val="28"/>
          <w:shd w:val="clear" w:color="auto" w:fill="FFFFFF"/>
        </w:rPr>
        <w:t xml:space="preserve"> it may help to organise a gathering in the future to talk about your loved one and honour their life.  You may feel more comfortable doing something privately, and this might include writing a letter to your loved one to tell them the things you would have said if you had been able to</w:t>
      </w:r>
      <w:r w:rsidR="00681DAA">
        <w:rPr>
          <w:rFonts w:cstheme="minorHAnsi"/>
          <w:color w:val="000000"/>
          <w:sz w:val="28"/>
          <w:szCs w:val="28"/>
          <w:shd w:val="clear" w:color="auto" w:fill="FFFFFF"/>
        </w:rPr>
        <w:t xml:space="preserve"> say</w:t>
      </w:r>
      <w:r w:rsidR="00A522ED">
        <w:rPr>
          <w:rFonts w:cstheme="minorHAnsi"/>
          <w:color w:val="000000"/>
          <w:sz w:val="28"/>
          <w:szCs w:val="28"/>
          <w:shd w:val="clear" w:color="auto" w:fill="FFFFFF"/>
        </w:rPr>
        <w:t xml:space="preserve"> goodbye in person.</w:t>
      </w:r>
    </w:p>
    <w:p w14:paraId="0D64B79B" w14:textId="6BE4615D" w:rsidR="00A522ED" w:rsidRDefault="00A522ED" w:rsidP="00417AF6">
      <w:pPr>
        <w:spacing w:after="0" w:line="240" w:lineRule="auto"/>
        <w:rPr>
          <w:rFonts w:cstheme="minorHAnsi"/>
          <w:color w:val="000000"/>
          <w:sz w:val="28"/>
          <w:szCs w:val="28"/>
          <w:shd w:val="clear" w:color="auto" w:fill="FFFFFF"/>
        </w:rPr>
      </w:pPr>
    </w:p>
    <w:p w14:paraId="3378257F" w14:textId="5C8900BD" w:rsidR="00A522ED" w:rsidRDefault="00A522ED" w:rsidP="00681DAA">
      <w:pPr>
        <w:spacing w:after="0" w:line="240" w:lineRule="auto"/>
        <w:jc w:val="both"/>
        <w:rPr>
          <w:rFonts w:cstheme="minorHAnsi"/>
          <w:b/>
          <w:bCs/>
          <w:color w:val="000000"/>
          <w:sz w:val="28"/>
          <w:szCs w:val="28"/>
          <w:u w:val="single"/>
          <w:shd w:val="clear" w:color="auto" w:fill="FFFFFF"/>
        </w:rPr>
      </w:pPr>
      <w:r>
        <w:rPr>
          <w:rFonts w:cstheme="minorHAnsi"/>
          <w:b/>
          <w:bCs/>
          <w:color w:val="000000"/>
          <w:sz w:val="28"/>
          <w:szCs w:val="28"/>
          <w:u w:val="single"/>
          <w:shd w:val="clear" w:color="auto" w:fill="FFFFFF"/>
        </w:rPr>
        <w:t xml:space="preserve">Religion, </w:t>
      </w:r>
      <w:r w:rsidR="00681DAA">
        <w:rPr>
          <w:rFonts w:cstheme="minorHAnsi"/>
          <w:b/>
          <w:bCs/>
          <w:color w:val="000000"/>
          <w:sz w:val="28"/>
          <w:szCs w:val="28"/>
          <w:u w:val="single"/>
          <w:shd w:val="clear" w:color="auto" w:fill="FFFFFF"/>
        </w:rPr>
        <w:t>F</w:t>
      </w:r>
      <w:r>
        <w:rPr>
          <w:rFonts w:cstheme="minorHAnsi"/>
          <w:b/>
          <w:bCs/>
          <w:color w:val="000000"/>
          <w:sz w:val="28"/>
          <w:szCs w:val="28"/>
          <w:u w:val="single"/>
          <w:shd w:val="clear" w:color="auto" w:fill="FFFFFF"/>
        </w:rPr>
        <w:t xml:space="preserve">aith and </w:t>
      </w:r>
      <w:r w:rsidR="00681DAA">
        <w:rPr>
          <w:rFonts w:cstheme="minorHAnsi"/>
          <w:b/>
          <w:bCs/>
          <w:color w:val="000000"/>
          <w:sz w:val="28"/>
          <w:szCs w:val="28"/>
          <w:u w:val="single"/>
          <w:shd w:val="clear" w:color="auto" w:fill="FFFFFF"/>
        </w:rPr>
        <w:t>S</w:t>
      </w:r>
      <w:r>
        <w:rPr>
          <w:rFonts w:cstheme="minorHAnsi"/>
          <w:b/>
          <w:bCs/>
          <w:color w:val="000000"/>
          <w:sz w:val="28"/>
          <w:szCs w:val="28"/>
          <w:u w:val="single"/>
          <w:shd w:val="clear" w:color="auto" w:fill="FFFFFF"/>
        </w:rPr>
        <w:t>pirituality</w:t>
      </w:r>
    </w:p>
    <w:p w14:paraId="36F10BCF" w14:textId="585EE30F" w:rsidR="00A522ED" w:rsidRDefault="00A522ED" w:rsidP="00681DAA">
      <w:pPr>
        <w:spacing w:after="0" w:line="240" w:lineRule="auto"/>
        <w:jc w:val="both"/>
        <w:rPr>
          <w:rFonts w:cstheme="minorHAnsi"/>
          <w:b/>
          <w:bCs/>
          <w:color w:val="000000"/>
          <w:sz w:val="28"/>
          <w:szCs w:val="28"/>
          <w:u w:val="single"/>
          <w:shd w:val="clear" w:color="auto" w:fill="FFFFFF"/>
        </w:rPr>
      </w:pPr>
    </w:p>
    <w:p w14:paraId="4B398EA4" w14:textId="38DAE514" w:rsidR="00A522ED" w:rsidRDefault="00A522ED" w:rsidP="00681DAA">
      <w:pPr>
        <w:spacing w:after="0" w:line="240" w:lineRule="auto"/>
        <w:jc w:val="both"/>
        <w:rPr>
          <w:rFonts w:cstheme="minorHAnsi"/>
          <w:color w:val="000000"/>
          <w:sz w:val="28"/>
          <w:szCs w:val="28"/>
          <w:shd w:val="clear" w:color="auto" w:fill="FFFFFF"/>
        </w:rPr>
      </w:pPr>
      <w:r>
        <w:rPr>
          <w:rFonts w:cstheme="minorHAnsi"/>
          <w:color w:val="000000"/>
          <w:sz w:val="28"/>
          <w:szCs w:val="28"/>
          <w:shd w:val="clear" w:color="auto" w:fill="FFFFFF"/>
        </w:rPr>
        <w:t xml:space="preserve">If you have a religion or faith it can be helpful during your bereavement.  Rituals and practices for grieving can provide comfort, offer closure and opportunities to say goodbye.  Your religious, faith or spiritual leader </w:t>
      </w:r>
      <w:r w:rsidR="005271D0">
        <w:rPr>
          <w:rFonts w:cstheme="minorHAnsi"/>
          <w:color w:val="000000"/>
          <w:sz w:val="28"/>
          <w:szCs w:val="28"/>
          <w:shd w:val="clear" w:color="auto" w:fill="FFFFFF"/>
        </w:rPr>
        <w:t>will be able to offer advice on resources and support in your area, and may often be able to provide valuable support themselves.</w:t>
      </w:r>
    </w:p>
    <w:p w14:paraId="4093005D" w14:textId="6281D04A" w:rsidR="005271D0" w:rsidRDefault="005271D0" w:rsidP="00681DAA">
      <w:pPr>
        <w:spacing w:after="0" w:line="240" w:lineRule="auto"/>
        <w:jc w:val="both"/>
        <w:rPr>
          <w:rFonts w:cstheme="minorHAnsi"/>
          <w:color w:val="000000"/>
          <w:sz w:val="28"/>
          <w:szCs w:val="28"/>
          <w:shd w:val="clear" w:color="auto" w:fill="FFFFFF"/>
        </w:rPr>
      </w:pPr>
    </w:p>
    <w:p w14:paraId="2920A54A" w14:textId="58A2BA28" w:rsidR="005271D0" w:rsidRPr="00A522ED" w:rsidRDefault="005271D0" w:rsidP="00681DAA">
      <w:pPr>
        <w:spacing w:after="0" w:line="240" w:lineRule="auto"/>
        <w:jc w:val="both"/>
        <w:rPr>
          <w:rFonts w:cstheme="minorHAnsi"/>
          <w:sz w:val="28"/>
          <w:szCs w:val="28"/>
        </w:rPr>
      </w:pPr>
      <w:r>
        <w:rPr>
          <w:rFonts w:cstheme="minorHAnsi"/>
          <w:color w:val="000000"/>
          <w:sz w:val="28"/>
          <w:szCs w:val="28"/>
          <w:shd w:val="clear" w:color="auto" w:fill="FFFFFF"/>
        </w:rPr>
        <w:t>It’s common for people who have lost a loved one to feel angry or conflicted about their faith, and this isn’t something to feel guilty about – it</w:t>
      </w:r>
      <w:r w:rsidR="00242A02">
        <w:rPr>
          <w:rFonts w:cstheme="minorHAnsi"/>
          <w:color w:val="000000"/>
          <w:sz w:val="28"/>
          <w:szCs w:val="28"/>
          <w:shd w:val="clear" w:color="auto" w:fill="FFFFFF"/>
        </w:rPr>
        <w:t xml:space="preserve"> i</w:t>
      </w:r>
      <w:r>
        <w:rPr>
          <w:rFonts w:cstheme="minorHAnsi"/>
          <w:color w:val="000000"/>
          <w:sz w:val="28"/>
          <w:szCs w:val="28"/>
          <w:shd w:val="clear" w:color="auto" w:fill="FFFFFF"/>
        </w:rPr>
        <w:t>s part of the gri</w:t>
      </w:r>
      <w:r w:rsidR="00E74C2D">
        <w:rPr>
          <w:rFonts w:cstheme="minorHAnsi"/>
          <w:color w:val="000000"/>
          <w:sz w:val="28"/>
          <w:szCs w:val="28"/>
          <w:shd w:val="clear" w:color="auto" w:fill="FFFFFF"/>
        </w:rPr>
        <w:t>eving process.  It may be helpful to talk to your spiritual leader about this.</w:t>
      </w:r>
    </w:p>
    <w:p w14:paraId="42A3F143" w14:textId="77777777" w:rsidR="00676D6A" w:rsidRDefault="00676D6A" w:rsidP="00417AF6">
      <w:pPr>
        <w:spacing w:after="0" w:line="240" w:lineRule="auto"/>
        <w:rPr>
          <w:b/>
          <w:bCs/>
          <w:sz w:val="28"/>
          <w:szCs w:val="28"/>
          <w:u w:val="single"/>
        </w:rPr>
      </w:pPr>
    </w:p>
    <w:p w14:paraId="721AD406" w14:textId="77777777" w:rsidR="008F75CD" w:rsidRDefault="008F75CD" w:rsidP="00417AF6">
      <w:pPr>
        <w:spacing w:after="0" w:line="240" w:lineRule="auto"/>
        <w:rPr>
          <w:b/>
          <w:bCs/>
          <w:sz w:val="28"/>
          <w:szCs w:val="28"/>
          <w:u w:val="single"/>
        </w:rPr>
      </w:pPr>
    </w:p>
    <w:p w14:paraId="0A44EECE" w14:textId="2BF7D2F7" w:rsidR="008F75CD" w:rsidRDefault="00A522ED" w:rsidP="007D1471">
      <w:pPr>
        <w:spacing w:after="0" w:line="240" w:lineRule="auto"/>
        <w:jc w:val="both"/>
        <w:rPr>
          <w:b/>
          <w:bCs/>
          <w:sz w:val="28"/>
          <w:szCs w:val="28"/>
          <w:u w:val="single"/>
        </w:rPr>
      </w:pPr>
      <w:r>
        <w:rPr>
          <w:b/>
          <w:bCs/>
          <w:sz w:val="28"/>
          <w:szCs w:val="28"/>
          <w:u w:val="single"/>
        </w:rPr>
        <w:t xml:space="preserve">Deciding if you need further help and support.  </w:t>
      </w:r>
    </w:p>
    <w:p w14:paraId="5D651AC1" w14:textId="0AC053D4" w:rsidR="00E74C2D" w:rsidRDefault="00E74C2D" w:rsidP="007D1471">
      <w:pPr>
        <w:spacing w:after="0" w:line="240" w:lineRule="auto"/>
        <w:jc w:val="both"/>
        <w:rPr>
          <w:b/>
          <w:bCs/>
          <w:sz w:val="28"/>
          <w:szCs w:val="28"/>
          <w:u w:val="single"/>
        </w:rPr>
      </w:pPr>
    </w:p>
    <w:p w14:paraId="0F5CAD35" w14:textId="7D323A23" w:rsidR="00E74C2D" w:rsidRDefault="00E74C2D" w:rsidP="007D1471">
      <w:pPr>
        <w:spacing w:after="0" w:line="240" w:lineRule="auto"/>
        <w:jc w:val="both"/>
        <w:rPr>
          <w:sz w:val="28"/>
          <w:szCs w:val="28"/>
        </w:rPr>
      </w:pPr>
      <w:r>
        <w:rPr>
          <w:sz w:val="28"/>
          <w:szCs w:val="28"/>
        </w:rPr>
        <w:t xml:space="preserve">We hope that this guide may have provided some reassurance that your feelings around your loss and grief are normal.  Not everyone </w:t>
      </w:r>
      <w:r w:rsidR="00115CCE">
        <w:rPr>
          <w:sz w:val="28"/>
          <w:szCs w:val="28"/>
        </w:rPr>
        <w:t>needs to seek out additional or professional support during this difficult time.  It may be that the help you receive from your usual social network of family and friends is sufficient to see you through.  If you combine this with the techniques and ideas that you have found useful in this guide, you should continue to benefit and move forward in your grief.</w:t>
      </w:r>
    </w:p>
    <w:p w14:paraId="301F82BE" w14:textId="43E7793B" w:rsidR="00115CCE" w:rsidRDefault="00115CCE" w:rsidP="00417AF6">
      <w:pPr>
        <w:spacing w:after="0" w:line="240" w:lineRule="auto"/>
        <w:rPr>
          <w:sz w:val="28"/>
          <w:szCs w:val="28"/>
        </w:rPr>
      </w:pPr>
    </w:p>
    <w:p w14:paraId="1C2D0D2C" w14:textId="134BD8D8" w:rsidR="00AB7D4E" w:rsidRPr="007D1471" w:rsidRDefault="00115CCE" w:rsidP="007D1471">
      <w:pPr>
        <w:spacing w:after="0" w:line="240" w:lineRule="auto"/>
        <w:jc w:val="both"/>
        <w:rPr>
          <w:sz w:val="28"/>
          <w:szCs w:val="28"/>
        </w:rPr>
      </w:pPr>
      <w:r w:rsidRPr="007D1471">
        <w:rPr>
          <w:sz w:val="28"/>
          <w:szCs w:val="28"/>
        </w:rPr>
        <w:t>If you do feel that it would be helpful to speak to someone with specialist bereavement knowledge, someone who has been through a similar bereavement, or from outside your normal social circle, we have some suggestions below.</w:t>
      </w:r>
    </w:p>
    <w:p w14:paraId="64EDD4DE" w14:textId="77777777" w:rsidR="00AB7D4E" w:rsidRPr="00AB7D4E" w:rsidRDefault="00AB7D4E" w:rsidP="00417AF6">
      <w:pPr>
        <w:spacing w:after="0" w:line="240" w:lineRule="auto"/>
        <w:rPr>
          <w:sz w:val="28"/>
          <w:szCs w:val="28"/>
        </w:rPr>
      </w:pPr>
    </w:p>
    <w:p w14:paraId="118A1BCC" w14:textId="77777777" w:rsidR="008F75CD" w:rsidRDefault="008F75CD" w:rsidP="00417AF6">
      <w:pPr>
        <w:spacing w:after="0" w:line="240" w:lineRule="auto"/>
        <w:rPr>
          <w:b/>
          <w:bCs/>
          <w:sz w:val="28"/>
          <w:szCs w:val="28"/>
          <w:u w:val="single"/>
        </w:rPr>
      </w:pPr>
    </w:p>
    <w:p w14:paraId="7A59151B" w14:textId="46ABC8F8" w:rsidR="008F75CD" w:rsidRDefault="008F75CD" w:rsidP="00417AF6">
      <w:pPr>
        <w:spacing w:after="0" w:line="240" w:lineRule="auto"/>
        <w:rPr>
          <w:b/>
          <w:bCs/>
          <w:sz w:val="28"/>
          <w:szCs w:val="28"/>
          <w:u w:val="single"/>
        </w:rPr>
      </w:pPr>
      <w:r>
        <w:rPr>
          <w:b/>
          <w:bCs/>
          <w:sz w:val="28"/>
          <w:szCs w:val="28"/>
          <w:u w:val="single"/>
        </w:rPr>
        <w:t>Specialist Bereavement Services</w:t>
      </w:r>
    </w:p>
    <w:p w14:paraId="4749A44A" w14:textId="6F308EAF" w:rsidR="002D48B0" w:rsidRDefault="002D48B0" w:rsidP="00417AF6">
      <w:pPr>
        <w:spacing w:after="0" w:line="240" w:lineRule="auto"/>
        <w:rPr>
          <w:b/>
          <w:bCs/>
          <w:sz w:val="28"/>
          <w:szCs w:val="28"/>
          <w:u w:val="single"/>
        </w:rPr>
      </w:pPr>
    </w:p>
    <w:p w14:paraId="34DECDAE" w14:textId="7CF8AF24" w:rsidR="002D48B0" w:rsidRDefault="002D48B0" w:rsidP="007D1471">
      <w:pPr>
        <w:spacing w:after="0" w:line="240" w:lineRule="auto"/>
        <w:jc w:val="both"/>
        <w:rPr>
          <w:b/>
          <w:bCs/>
          <w:sz w:val="28"/>
          <w:szCs w:val="28"/>
        </w:rPr>
      </w:pPr>
      <w:r>
        <w:rPr>
          <w:b/>
          <w:bCs/>
          <w:sz w:val="28"/>
          <w:szCs w:val="28"/>
        </w:rPr>
        <w:t>Springhill Hospice</w:t>
      </w:r>
    </w:p>
    <w:p w14:paraId="6B63E060" w14:textId="1BAB5DF0" w:rsidR="002D48B0" w:rsidRDefault="002D48B0" w:rsidP="007D1471">
      <w:pPr>
        <w:spacing w:after="0" w:line="240" w:lineRule="auto"/>
        <w:jc w:val="both"/>
        <w:rPr>
          <w:sz w:val="28"/>
          <w:szCs w:val="28"/>
        </w:rPr>
      </w:pPr>
      <w:r>
        <w:rPr>
          <w:sz w:val="28"/>
          <w:szCs w:val="28"/>
        </w:rPr>
        <w:t xml:space="preserve">Here at Springhill Hospice we offer a range of bereavement services according </w:t>
      </w:r>
      <w:r w:rsidR="00242A02">
        <w:rPr>
          <w:sz w:val="28"/>
          <w:szCs w:val="28"/>
        </w:rPr>
        <w:t xml:space="preserve">to </w:t>
      </w:r>
      <w:r>
        <w:rPr>
          <w:sz w:val="28"/>
          <w:szCs w:val="28"/>
        </w:rPr>
        <w:t>the needs of our clients.  These include information, volunteer support, peer support groups and one to one cou</w:t>
      </w:r>
      <w:r w:rsidR="00242A02">
        <w:rPr>
          <w:sz w:val="28"/>
          <w:szCs w:val="28"/>
        </w:rPr>
        <w:t xml:space="preserve">nselling.  We will discuss your bereavement </w:t>
      </w:r>
      <w:r>
        <w:rPr>
          <w:sz w:val="28"/>
          <w:szCs w:val="28"/>
        </w:rPr>
        <w:t>needs with you when you first make contact with us.</w:t>
      </w:r>
    </w:p>
    <w:p w14:paraId="55C6B330" w14:textId="42D51BDE" w:rsidR="00E61514" w:rsidRDefault="00E61514" w:rsidP="007D1471">
      <w:pPr>
        <w:spacing w:after="0" w:line="240" w:lineRule="auto"/>
        <w:jc w:val="both"/>
        <w:rPr>
          <w:sz w:val="28"/>
          <w:szCs w:val="28"/>
        </w:rPr>
      </w:pPr>
    </w:p>
    <w:p w14:paraId="049AEEEA" w14:textId="6F16D9F8" w:rsidR="00E61514" w:rsidRDefault="006D5C6C" w:rsidP="007D1471">
      <w:pPr>
        <w:spacing w:after="0" w:line="240" w:lineRule="auto"/>
        <w:jc w:val="both"/>
        <w:rPr>
          <w:sz w:val="28"/>
          <w:szCs w:val="28"/>
        </w:rPr>
      </w:pPr>
      <w:r>
        <w:rPr>
          <w:sz w:val="28"/>
          <w:szCs w:val="28"/>
        </w:rPr>
        <w:t>On the next few pages you will find a list of bereav</w:t>
      </w:r>
      <w:r w:rsidR="00242A02">
        <w:rPr>
          <w:sz w:val="28"/>
          <w:szCs w:val="28"/>
        </w:rPr>
        <w:t xml:space="preserve">ement resources and services. </w:t>
      </w:r>
      <w:r>
        <w:rPr>
          <w:sz w:val="28"/>
          <w:szCs w:val="28"/>
        </w:rPr>
        <w:t xml:space="preserve">Some organisations support people who have experienced a particular sort of bereavement, whilst others offer more general bereavement support.  </w:t>
      </w:r>
    </w:p>
    <w:p w14:paraId="212C6738" w14:textId="3F80939B" w:rsidR="006D5C6C" w:rsidRDefault="006D5C6C" w:rsidP="007D1471">
      <w:pPr>
        <w:spacing w:after="0" w:line="240" w:lineRule="auto"/>
        <w:jc w:val="both"/>
        <w:rPr>
          <w:sz w:val="28"/>
          <w:szCs w:val="28"/>
        </w:rPr>
      </w:pPr>
    </w:p>
    <w:p w14:paraId="42AB66FE" w14:textId="029B7955" w:rsidR="006D5C6C" w:rsidRDefault="006D5C6C" w:rsidP="007D1471">
      <w:pPr>
        <w:spacing w:after="0" w:line="240" w:lineRule="auto"/>
        <w:jc w:val="both"/>
        <w:rPr>
          <w:sz w:val="28"/>
          <w:szCs w:val="28"/>
        </w:rPr>
      </w:pPr>
      <w:r>
        <w:rPr>
          <w:sz w:val="28"/>
          <w:szCs w:val="28"/>
        </w:rPr>
        <w:t xml:space="preserve">We have also included links to other helpful </w:t>
      </w:r>
      <w:r w:rsidR="00464CF4">
        <w:rPr>
          <w:sz w:val="28"/>
          <w:szCs w:val="28"/>
        </w:rPr>
        <w:t xml:space="preserve">online </w:t>
      </w:r>
      <w:r>
        <w:rPr>
          <w:sz w:val="28"/>
          <w:szCs w:val="28"/>
        </w:rPr>
        <w:t>resources.</w:t>
      </w:r>
    </w:p>
    <w:p w14:paraId="5F45EC0F" w14:textId="187DE301" w:rsidR="00420B0F" w:rsidRDefault="00420B0F" w:rsidP="00417AF6">
      <w:pPr>
        <w:spacing w:after="0" w:line="240" w:lineRule="auto"/>
        <w:rPr>
          <w:sz w:val="28"/>
          <w:szCs w:val="28"/>
        </w:rPr>
      </w:pPr>
    </w:p>
    <w:p w14:paraId="307A51E4" w14:textId="77777777" w:rsidR="00420B0F" w:rsidRDefault="00420B0F" w:rsidP="00417AF6">
      <w:pPr>
        <w:spacing w:after="0" w:line="240" w:lineRule="auto"/>
        <w:rPr>
          <w:sz w:val="28"/>
          <w:szCs w:val="28"/>
        </w:rPr>
      </w:pPr>
    </w:p>
    <w:p w14:paraId="2BD79CF7" w14:textId="09AD89CC" w:rsidR="00420B0F" w:rsidRDefault="00420B0F" w:rsidP="00417AF6">
      <w:pPr>
        <w:spacing w:after="0" w:line="240" w:lineRule="auto"/>
        <w:rPr>
          <w:sz w:val="28"/>
          <w:szCs w:val="28"/>
        </w:rPr>
      </w:pPr>
    </w:p>
    <w:p w14:paraId="618C1752" w14:textId="77777777" w:rsidR="00420B0F" w:rsidRPr="002D48B0" w:rsidRDefault="00420B0F" w:rsidP="00417AF6">
      <w:pPr>
        <w:spacing w:after="0" w:line="240" w:lineRule="auto"/>
        <w:rPr>
          <w:sz w:val="28"/>
          <w:szCs w:val="28"/>
        </w:rPr>
      </w:pPr>
    </w:p>
    <w:p w14:paraId="468BAF42" w14:textId="77777777" w:rsidR="00A31D09" w:rsidRDefault="00A31D09" w:rsidP="00417AF6">
      <w:pPr>
        <w:spacing w:after="0" w:line="240" w:lineRule="auto"/>
        <w:rPr>
          <w:b/>
          <w:bCs/>
          <w:sz w:val="28"/>
          <w:szCs w:val="28"/>
          <w:u w:val="single"/>
        </w:rPr>
      </w:pPr>
    </w:p>
    <w:p w14:paraId="77CF59F4" w14:textId="28FCAEBC" w:rsidR="00A31D09" w:rsidRDefault="00A31D09" w:rsidP="00417AF6">
      <w:pPr>
        <w:spacing w:after="0" w:line="240" w:lineRule="auto"/>
        <w:rPr>
          <w:b/>
          <w:bCs/>
          <w:sz w:val="28"/>
          <w:szCs w:val="28"/>
          <w:u w:val="single"/>
        </w:rPr>
      </w:pPr>
    </w:p>
    <w:p w14:paraId="00C81BFF" w14:textId="17E6B3DF" w:rsidR="009F450D" w:rsidRDefault="009F450D" w:rsidP="00417AF6">
      <w:pPr>
        <w:spacing w:after="0" w:line="240" w:lineRule="auto"/>
        <w:rPr>
          <w:b/>
          <w:bCs/>
          <w:sz w:val="28"/>
          <w:szCs w:val="28"/>
          <w:u w:val="single"/>
        </w:rPr>
      </w:pPr>
    </w:p>
    <w:p w14:paraId="088F2844" w14:textId="770864CC" w:rsidR="009F450D" w:rsidRDefault="009F450D" w:rsidP="00417AF6">
      <w:pPr>
        <w:spacing w:after="0" w:line="240" w:lineRule="auto"/>
        <w:rPr>
          <w:b/>
          <w:bCs/>
          <w:sz w:val="28"/>
          <w:szCs w:val="28"/>
          <w:u w:val="single"/>
        </w:rPr>
      </w:pPr>
    </w:p>
    <w:p w14:paraId="180FCF20" w14:textId="3189B4CD" w:rsidR="009F450D" w:rsidRDefault="009F450D" w:rsidP="00417AF6">
      <w:pPr>
        <w:spacing w:after="0" w:line="240" w:lineRule="auto"/>
        <w:rPr>
          <w:b/>
          <w:bCs/>
          <w:sz w:val="28"/>
          <w:szCs w:val="28"/>
          <w:u w:val="single"/>
        </w:rPr>
      </w:pPr>
    </w:p>
    <w:p w14:paraId="0AE9DC77" w14:textId="48BB795A" w:rsidR="009F450D" w:rsidRDefault="009F450D" w:rsidP="00417AF6">
      <w:pPr>
        <w:spacing w:after="0" w:line="240" w:lineRule="auto"/>
        <w:rPr>
          <w:b/>
          <w:bCs/>
          <w:sz w:val="28"/>
          <w:szCs w:val="28"/>
          <w:u w:val="single"/>
        </w:rPr>
      </w:pPr>
    </w:p>
    <w:p w14:paraId="5B2B4D68" w14:textId="27457536" w:rsidR="009F450D" w:rsidRDefault="009F450D" w:rsidP="00417AF6">
      <w:pPr>
        <w:spacing w:after="0" w:line="240" w:lineRule="auto"/>
        <w:rPr>
          <w:b/>
          <w:bCs/>
          <w:sz w:val="28"/>
          <w:szCs w:val="28"/>
          <w:u w:val="single"/>
        </w:rPr>
      </w:pPr>
    </w:p>
    <w:p w14:paraId="2EAE57B5" w14:textId="71679258" w:rsidR="009F450D" w:rsidRDefault="009F450D" w:rsidP="00417AF6">
      <w:pPr>
        <w:spacing w:after="0" w:line="240" w:lineRule="auto"/>
        <w:rPr>
          <w:b/>
          <w:bCs/>
          <w:sz w:val="28"/>
          <w:szCs w:val="28"/>
          <w:u w:val="single"/>
        </w:rPr>
      </w:pPr>
    </w:p>
    <w:p w14:paraId="2D6620C6" w14:textId="4204077F" w:rsidR="009F450D" w:rsidRDefault="009F450D" w:rsidP="00417AF6">
      <w:pPr>
        <w:spacing w:after="0" w:line="240" w:lineRule="auto"/>
        <w:rPr>
          <w:b/>
          <w:bCs/>
          <w:sz w:val="28"/>
          <w:szCs w:val="28"/>
          <w:u w:val="single"/>
        </w:rPr>
      </w:pPr>
    </w:p>
    <w:p w14:paraId="2FA07C7D" w14:textId="3AD489B9" w:rsidR="009F450D" w:rsidRDefault="009F450D" w:rsidP="00417AF6">
      <w:pPr>
        <w:spacing w:after="0" w:line="240" w:lineRule="auto"/>
        <w:rPr>
          <w:b/>
          <w:bCs/>
          <w:sz w:val="28"/>
          <w:szCs w:val="28"/>
          <w:u w:val="single"/>
        </w:rPr>
      </w:pPr>
    </w:p>
    <w:p w14:paraId="06B44E89" w14:textId="4E358674" w:rsidR="009F450D" w:rsidRDefault="009F450D" w:rsidP="00417AF6">
      <w:pPr>
        <w:spacing w:after="0" w:line="240" w:lineRule="auto"/>
        <w:rPr>
          <w:b/>
          <w:bCs/>
          <w:sz w:val="28"/>
          <w:szCs w:val="28"/>
          <w:u w:val="single"/>
        </w:rPr>
      </w:pPr>
    </w:p>
    <w:p w14:paraId="7674022E" w14:textId="5B848A15" w:rsidR="009F450D" w:rsidRDefault="009F450D" w:rsidP="00417AF6">
      <w:pPr>
        <w:spacing w:after="0" w:line="240" w:lineRule="auto"/>
        <w:rPr>
          <w:b/>
          <w:bCs/>
          <w:sz w:val="28"/>
          <w:szCs w:val="28"/>
          <w:u w:val="single"/>
        </w:rPr>
      </w:pPr>
    </w:p>
    <w:p w14:paraId="06B22CB6" w14:textId="7C69F6DD" w:rsidR="009F450D" w:rsidRDefault="009F450D" w:rsidP="00417AF6">
      <w:pPr>
        <w:spacing w:after="0" w:line="240" w:lineRule="auto"/>
        <w:rPr>
          <w:b/>
          <w:bCs/>
          <w:sz w:val="28"/>
          <w:szCs w:val="28"/>
          <w:u w:val="single"/>
        </w:rPr>
      </w:pPr>
    </w:p>
    <w:p w14:paraId="083077B2" w14:textId="466CA16F" w:rsidR="009F450D" w:rsidRDefault="009F450D" w:rsidP="00417AF6">
      <w:pPr>
        <w:spacing w:after="0" w:line="240" w:lineRule="auto"/>
        <w:rPr>
          <w:b/>
          <w:bCs/>
          <w:sz w:val="28"/>
          <w:szCs w:val="28"/>
          <w:u w:val="single"/>
        </w:rPr>
      </w:pPr>
    </w:p>
    <w:p w14:paraId="5079FAE3" w14:textId="729AAEF4" w:rsidR="009F450D" w:rsidRDefault="009F450D" w:rsidP="00417AF6">
      <w:pPr>
        <w:spacing w:after="0" w:line="240" w:lineRule="auto"/>
        <w:rPr>
          <w:b/>
          <w:bCs/>
          <w:sz w:val="28"/>
          <w:szCs w:val="28"/>
          <w:u w:val="single"/>
        </w:rPr>
      </w:pPr>
    </w:p>
    <w:p w14:paraId="3336B456" w14:textId="54B11E15" w:rsidR="009F450D" w:rsidRDefault="009F450D" w:rsidP="00417AF6">
      <w:pPr>
        <w:spacing w:after="0" w:line="240" w:lineRule="auto"/>
        <w:rPr>
          <w:b/>
          <w:bCs/>
          <w:sz w:val="28"/>
          <w:szCs w:val="28"/>
          <w:u w:val="single"/>
        </w:rPr>
      </w:pPr>
    </w:p>
    <w:p w14:paraId="1C2A6BC7" w14:textId="04BCAA47" w:rsidR="009F450D" w:rsidRPr="009F450D" w:rsidRDefault="009F450D" w:rsidP="009F450D">
      <w:pPr>
        <w:rPr>
          <w:rFonts w:eastAsia="Times New Roman" w:cstheme="minorHAnsi"/>
          <w:b/>
          <w:sz w:val="28"/>
          <w:szCs w:val="28"/>
          <w:lang w:eastAsia="en-GB"/>
        </w:rPr>
      </w:pPr>
      <w:r w:rsidRPr="009F450D">
        <w:rPr>
          <w:rFonts w:eastAsia="Times New Roman" w:cstheme="minorHAnsi"/>
          <w:b/>
          <w:sz w:val="28"/>
          <w:szCs w:val="28"/>
          <w:u w:val="single"/>
          <w:lang w:eastAsia="en-GB"/>
        </w:rPr>
        <w:t>BEREAVEMENT SERVICES</w:t>
      </w:r>
    </w:p>
    <w:p w14:paraId="34E1625D" w14:textId="54DD13CC" w:rsidR="009F450D" w:rsidRPr="009F450D" w:rsidRDefault="009F450D" w:rsidP="009F450D">
      <w:pPr>
        <w:rPr>
          <w:rFonts w:eastAsia="Times New Roman" w:cstheme="minorHAnsi"/>
          <w:b/>
          <w:sz w:val="28"/>
          <w:szCs w:val="28"/>
          <w:u w:val="single"/>
          <w:lang w:eastAsia="en-GB"/>
        </w:rPr>
      </w:pPr>
      <w:r w:rsidRPr="009F450D">
        <w:rPr>
          <w:rFonts w:eastAsia="Times New Roman" w:cstheme="minorHAnsi"/>
          <w:b/>
          <w:sz w:val="28"/>
          <w:szCs w:val="28"/>
          <w:u w:val="single"/>
          <w:lang w:eastAsia="en-GB"/>
        </w:rPr>
        <w:t>General Support</w:t>
      </w:r>
    </w:p>
    <w:p w14:paraId="45875F81" w14:textId="77777777" w:rsidR="009F450D" w:rsidRPr="009F450D" w:rsidRDefault="009F450D" w:rsidP="009F450D">
      <w:pPr>
        <w:pStyle w:val="ListParagraph"/>
        <w:numPr>
          <w:ilvl w:val="0"/>
          <w:numId w:val="7"/>
        </w:numPr>
        <w:shd w:val="clear" w:color="auto" w:fill="FFFFFF"/>
        <w:spacing w:after="300" w:line="240" w:lineRule="auto"/>
        <w:rPr>
          <w:rFonts w:cstheme="minorHAnsi"/>
          <w:b/>
          <w:color w:val="443745"/>
          <w:sz w:val="28"/>
          <w:szCs w:val="28"/>
          <w:u w:val="single"/>
          <w:lang w:val="en"/>
        </w:rPr>
      </w:pPr>
      <w:r w:rsidRPr="009F450D">
        <w:rPr>
          <w:rFonts w:cstheme="minorHAnsi"/>
          <w:b/>
          <w:sz w:val="28"/>
          <w:szCs w:val="28"/>
          <w:u w:val="single"/>
          <w:lang w:val="en"/>
        </w:rPr>
        <w:t>Cruse Bereavement Care</w:t>
      </w:r>
      <w:r w:rsidRPr="009F450D">
        <w:rPr>
          <w:rFonts w:cstheme="minorHAnsi"/>
          <w:b/>
          <w:sz w:val="28"/>
          <w:szCs w:val="28"/>
          <w:lang w:val="en"/>
        </w:rPr>
        <w:t>: adults and children</w:t>
      </w:r>
    </w:p>
    <w:p w14:paraId="7567A9E8" w14:textId="77777777" w:rsidR="009F450D" w:rsidRPr="009F450D" w:rsidRDefault="009F450D" w:rsidP="009F450D">
      <w:pPr>
        <w:pStyle w:val="ListParagraph"/>
        <w:shd w:val="clear" w:color="auto" w:fill="FFFFFF"/>
        <w:spacing w:after="300"/>
        <w:ind w:left="1440"/>
        <w:rPr>
          <w:rFonts w:cstheme="minorHAnsi"/>
          <w:b/>
          <w:color w:val="443745"/>
          <w:sz w:val="28"/>
          <w:szCs w:val="28"/>
          <w:lang w:val="en"/>
        </w:rPr>
      </w:pPr>
      <w:r w:rsidRPr="009F450D">
        <w:rPr>
          <w:rFonts w:cstheme="minorHAnsi"/>
          <w:b/>
          <w:sz w:val="28"/>
          <w:szCs w:val="28"/>
          <w:lang w:val="en"/>
        </w:rPr>
        <w:t>1:1 bereavement support</w:t>
      </w:r>
    </w:p>
    <w:p w14:paraId="24EE2584" w14:textId="77777777" w:rsidR="009F450D" w:rsidRPr="009F450D" w:rsidRDefault="006E4D05" w:rsidP="009F450D">
      <w:pPr>
        <w:pStyle w:val="ListParagraph"/>
        <w:shd w:val="clear" w:color="auto" w:fill="FFFFFF"/>
        <w:spacing w:after="300"/>
        <w:ind w:left="1080" w:firstLine="360"/>
        <w:rPr>
          <w:rFonts w:cstheme="minorHAnsi"/>
          <w:color w:val="443745"/>
          <w:sz w:val="28"/>
          <w:szCs w:val="28"/>
          <w:lang w:val="en"/>
        </w:rPr>
      </w:pPr>
      <w:hyperlink r:id="rId18" w:history="1">
        <w:r w:rsidR="009F450D" w:rsidRPr="009F450D">
          <w:rPr>
            <w:rStyle w:val="Hyperlink"/>
            <w:rFonts w:cstheme="minorHAnsi"/>
            <w:sz w:val="28"/>
            <w:szCs w:val="28"/>
            <w:lang w:val="en"/>
          </w:rPr>
          <w:t>https://www.cruse.org.uk/</w:t>
        </w:r>
      </w:hyperlink>
    </w:p>
    <w:p w14:paraId="5F21F2B9" w14:textId="77777777" w:rsidR="009F450D" w:rsidRPr="009F450D" w:rsidRDefault="009F450D" w:rsidP="009F450D">
      <w:pPr>
        <w:pStyle w:val="ListParagraph"/>
        <w:shd w:val="clear" w:color="auto" w:fill="FFFFFF"/>
        <w:spacing w:after="300"/>
        <w:ind w:left="1080" w:firstLine="360"/>
        <w:rPr>
          <w:rStyle w:val="Strong"/>
          <w:rFonts w:cstheme="minorHAnsi"/>
          <w:b w:val="0"/>
          <w:sz w:val="28"/>
          <w:szCs w:val="28"/>
        </w:rPr>
      </w:pPr>
      <w:r w:rsidRPr="009F450D">
        <w:rPr>
          <w:rFonts w:cstheme="minorHAnsi"/>
          <w:sz w:val="28"/>
          <w:szCs w:val="28"/>
          <w:lang w:val="en"/>
        </w:rPr>
        <w:t xml:space="preserve">Free helpline </w:t>
      </w:r>
      <w:r w:rsidRPr="009F450D">
        <w:rPr>
          <w:rStyle w:val="Strong"/>
          <w:rFonts w:cstheme="minorHAnsi"/>
          <w:sz w:val="28"/>
          <w:szCs w:val="28"/>
          <w:lang w:val="en"/>
        </w:rPr>
        <w:t>0808 808 1677</w:t>
      </w:r>
    </w:p>
    <w:p w14:paraId="34697EC5" w14:textId="77777777" w:rsidR="009F450D" w:rsidRPr="009F450D" w:rsidRDefault="009F450D" w:rsidP="009F450D">
      <w:pPr>
        <w:pStyle w:val="ListParagraph"/>
        <w:shd w:val="clear" w:color="auto" w:fill="FFFFFF"/>
        <w:spacing w:after="300"/>
        <w:ind w:left="1080" w:firstLine="360"/>
        <w:rPr>
          <w:rStyle w:val="Strong"/>
          <w:rFonts w:cstheme="minorHAnsi"/>
          <w:sz w:val="28"/>
          <w:szCs w:val="28"/>
          <w:lang w:val="en"/>
        </w:rPr>
      </w:pPr>
    </w:p>
    <w:p w14:paraId="4E31240E" w14:textId="77777777" w:rsidR="009F450D" w:rsidRPr="009F450D" w:rsidRDefault="009F450D" w:rsidP="009F450D">
      <w:pPr>
        <w:pStyle w:val="ListParagraph"/>
        <w:numPr>
          <w:ilvl w:val="0"/>
          <w:numId w:val="7"/>
        </w:numPr>
        <w:shd w:val="clear" w:color="auto" w:fill="FFFFFF"/>
        <w:spacing w:after="300" w:line="240" w:lineRule="auto"/>
        <w:rPr>
          <w:rFonts w:cstheme="minorHAnsi"/>
          <w:sz w:val="28"/>
          <w:szCs w:val="28"/>
          <w:u w:val="single"/>
        </w:rPr>
      </w:pPr>
      <w:r w:rsidRPr="009F450D">
        <w:rPr>
          <w:rFonts w:cstheme="minorHAnsi"/>
          <w:b/>
          <w:sz w:val="28"/>
          <w:szCs w:val="28"/>
          <w:u w:val="single"/>
        </w:rPr>
        <w:t>Andy’s Man Club, Rochdale</w:t>
      </w:r>
      <w:r w:rsidRPr="009F450D">
        <w:rPr>
          <w:rFonts w:cstheme="minorHAnsi"/>
          <w:b/>
          <w:sz w:val="28"/>
          <w:szCs w:val="28"/>
        </w:rPr>
        <w:t>: men</w:t>
      </w:r>
    </w:p>
    <w:p w14:paraId="4E411AC8" w14:textId="77777777" w:rsidR="009F450D" w:rsidRPr="009F450D" w:rsidRDefault="009F450D" w:rsidP="009F450D">
      <w:pPr>
        <w:pStyle w:val="ListParagraph"/>
        <w:shd w:val="clear" w:color="auto" w:fill="FFFFFF"/>
        <w:spacing w:after="300"/>
        <w:ind w:left="1440"/>
        <w:rPr>
          <w:rFonts w:cstheme="minorHAnsi"/>
          <w:b/>
          <w:sz w:val="28"/>
          <w:szCs w:val="28"/>
        </w:rPr>
      </w:pPr>
      <w:r w:rsidRPr="009F450D">
        <w:rPr>
          <w:rFonts w:cstheme="minorHAnsi"/>
          <w:b/>
          <w:sz w:val="28"/>
          <w:szCs w:val="28"/>
        </w:rPr>
        <w:t>Bereavement support group</w:t>
      </w:r>
    </w:p>
    <w:p w14:paraId="32AD4180" w14:textId="77777777" w:rsidR="009F450D" w:rsidRPr="009F450D" w:rsidRDefault="009F450D" w:rsidP="009F450D">
      <w:pPr>
        <w:pStyle w:val="ListParagraph"/>
        <w:shd w:val="clear" w:color="auto" w:fill="FFFFFF"/>
        <w:spacing w:after="300"/>
        <w:ind w:left="1440"/>
        <w:rPr>
          <w:rFonts w:cstheme="minorHAnsi"/>
          <w:bCs/>
          <w:sz w:val="28"/>
          <w:szCs w:val="28"/>
        </w:rPr>
      </w:pPr>
      <w:r w:rsidRPr="009F450D">
        <w:rPr>
          <w:rStyle w:val="Hyperlink"/>
          <w:rFonts w:eastAsia="Times New Roman" w:cstheme="minorHAnsi"/>
          <w:sz w:val="28"/>
          <w:szCs w:val="28"/>
          <w:lang w:eastAsia="en-GB"/>
        </w:rPr>
        <w:t xml:space="preserve">Email:  </w:t>
      </w:r>
      <w:hyperlink r:id="rId19" w:history="1">
        <w:r w:rsidRPr="009F450D">
          <w:rPr>
            <w:rStyle w:val="Hyperlink"/>
            <w:rFonts w:cstheme="minorHAnsi"/>
            <w:bCs/>
            <w:sz w:val="28"/>
            <w:szCs w:val="28"/>
          </w:rPr>
          <w:t>info@andysmanclub.co.uk</w:t>
        </w:r>
      </w:hyperlink>
      <w:r w:rsidRPr="009F450D">
        <w:rPr>
          <w:rFonts w:cstheme="minorHAnsi"/>
          <w:bCs/>
          <w:sz w:val="28"/>
          <w:szCs w:val="28"/>
        </w:rPr>
        <w:t xml:space="preserve"> </w:t>
      </w:r>
    </w:p>
    <w:p w14:paraId="3BB692FB" w14:textId="77777777" w:rsidR="009F450D" w:rsidRPr="009F450D" w:rsidRDefault="006E4D05" w:rsidP="009F450D">
      <w:pPr>
        <w:pStyle w:val="ListParagraph"/>
        <w:shd w:val="clear" w:color="auto" w:fill="FFFFFF"/>
        <w:spacing w:after="300"/>
        <w:ind w:firstLine="720"/>
        <w:rPr>
          <w:rFonts w:cstheme="minorHAnsi"/>
          <w:sz w:val="28"/>
          <w:szCs w:val="28"/>
        </w:rPr>
      </w:pPr>
      <w:hyperlink r:id="rId20" w:history="1">
        <w:r w:rsidR="009F450D" w:rsidRPr="009F450D">
          <w:rPr>
            <w:rStyle w:val="Hyperlink"/>
            <w:rFonts w:cstheme="minorHAnsi"/>
            <w:sz w:val="28"/>
            <w:szCs w:val="28"/>
          </w:rPr>
          <w:t>http://andysmanclub.co.uk/</w:t>
        </w:r>
      </w:hyperlink>
      <w:r w:rsidR="009F450D" w:rsidRPr="009F450D">
        <w:rPr>
          <w:rFonts w:cstheme="minorHAnsi"/>
          <w:sz w:val="28"/>
          <w:szCs w:val="28"/>
        </w:rPr>
        <w:t xml:space="preserve"> </w:t>
      </w:r>
    </w:p>
    <w:p w14:paraId="66318BF6" w14:textId="77777777" w:rsidR="009F450D" w:rsidRPr="009F450D" w:rsidRDefault="009F450D" w:rsidP="009F450D">
      <w:pPr>
        <w:pStyle w:val="ListParagraph"/>
        <w:shd w:val="clear" w:color="auto" w:fill="FFFFFF"/>
        <w:spacing w:after="300"/>
        <w:ind w:firstLine="720"/>
        <w:rPr>
          <w:rFonts w:cstheme="minorHAnsi"/>
          <w:sz w:val="28"/>
          <w:szCs w:val="28"/>
        </w:rPr>
      </w:pPr>
    </w:p>
    <w:p w14:paraId="15D341F9" w14:textId="0C272E9A" w:rsidR="009F450D" w:rsidRPr="009F450D" w:rsidRDefault="009F450D" w:rsidP="009F450D">
      <w:pPr>
        <w:pStyle w:val="ListParagraph"/>
        <w:numPr>
          <w:ilvl w:val="0"/>
          <w:numId w:val="7"/>
        </w:numPr>
        <w:spacing w:before="60" w:after="60" w:line="240" w:lineRule="auto"/>
        <w:rPr>
          <w:rFonts w:eastAsia="Times New Roman" w:cstheme="minorHAnsi"/>
          <w:b/>
          <w:sz w:val="28"/>
          <w:szCs w:val="28"/>
          <w:u w:val="single"/>
          <w:lang w:eastAsia="en-GB"/>
        </w:rPr>
      </w:pPr>
      <w:r w:rsidRPr="009F450D">
        <w:rPr>
          <w:rFonts w:eastAsia="Times New Roman" w:cstheme="minorHAnsi"/>
          <w:b/>
          <w:sz w:val="28"/>
          <w:szCs w:val="28"/>
          <w:u w:val="single"/>
          <w:lang w:eastAsia="en-GB"/>
        </w:rPr>
        <w:t>Widowed and Young</w:t>
      </w:r>
      <w:r w:rsidRPr="009F450D">
        <w:rPr>
          <w:rFonts w:eastAsia="Times New Roman" w:cstheme="minorHAnsi"/>
          <w:b/>
          <w:sz w:val="28"/>
          <w:szCs w:val="28"/>
          <w:lang w:eastAsia="en-GB"/>
        </w:rPr>
        <w:t>: bereaved women and men age</w:t>
      </w:r>
      <w:r>
        <w:rPr>
          <w:rFonts w:eastAsia="Times New Roman" w:cstheme="minorHAnsi"/>
          <w:b/>
          <w:sz w:val="28"/>
          <w:szCs w:val="28"/>
          <w:lang w:eastAsia="en-GB"/>
        </w:rPr>
        <w:t>d</w:t>
      </w:r>
      <w:r w:rsidRPr="009F450D">
        <w:rPr>
          <w:rFonts w:eastAsia="Times New Roman" w:cstheme="minorHAnsi"/>
          <w:b/>
          <w:sz w:val="28"/>
          <w:szCs w:val="28"/>
          <w:lang w:eastAsia="en-GB"/>
        </w:rPr>
        <w:t xml:space="preserve"> 50 and under</w:t>
      </w:r>
    </w:p>
    <w:p w14:paraId="6496AC9F" w14:textId="77777777" w:rsidR="009F450D" w:rsidRPr="009F450D" w:rsidRDefault="009F450D" w:rsidP="009F450D">
      <w:pPr>
        <w:pStyle w:val="ListParagraph"/>
        <w:spacing w:before="60" w:after="60"/>
        <w:ind w:left="1440"/>
        <w:rPr>
          <w:rFonts w:eastAsia="Times New Roman" w:cstheme="minorHAnsi"/>
          <w:b/>
          <w:sz w:val="28"/>
          <w:szCs w:val="28"/>
          <w:lang w:eastAsia="en-GB"/>
        </w:rPr>
      </w:pPr>
      <w:r w:rsidRPr="009F450D">
        <w:rPr>
          <w:rFonts w:eastAsia="Times New Roman" w:cstheme="minorHAnsi"/>
          <w:b/>
          <w:sz w:val="28"/>
          <w:szCs w:val="28"/>
          <w:lang w:eastAsia="en-GB"/>
        </w:rPr>
        <w:t>1:1 telephone and group support</w:t>
      </w:r>
    </w:p>
    <w:p w14:paraId="03692E53" w14:textId="747C2307" w:rsidR="009F450D" w:rsidRPr="009F450D" w:rsidRDefault="006E4D05" w:rsidP="009F450D">
      <w:pPr>
        <w:spacing w:before="60" w:after="60"/>
        <w:ind w:left="720" w:firstLine="720"/>
        <w:rPr>
          <w:rFonts w:eastAsia="Times New Roman" w:cstheme="minorHAnsi"/>
          <w:sz w:val="28"/>
          <w:szCs w:val="28"/>
          <w:lang w:eastAsia="en-GB"/>
        </w:rPr>
      </w:pPr>
      <w:hyperlink r:id="rId21" w:history="1">
        <w:r w:rsidR="009F450D" w:rsidRPr="009F450D">
          <w:rPr>
            <w:rStyle w:val="Hyperlink"/>
            <w:rFonts w:eastAsia="Times New Roman" w:cstheme="minorHAnsi"/>
            <w:sz w:val="28"/>
            <w:szCs w:val="28"/>
            <w:lang w:eastAsia="en-GB"/>
          </w:rPr>
          <w:t>https://www.widowedandyoung.org.uk/</w:t>
        </w:r>
      </w:hyperlink>
      <w:r w:rsidR="009F450D" w:rsidRPr="009F450D">
        <w:rPr>
          <w:rFonts w:eastAsia="Times New Roman" w:cstheme="minorHAnsi"/>
          <w:b/>
          <w:sz w:val="28"/>
          <w:szCs w:val="28"/>
          <w:lang w:eastAsia="en-GB"/>
        </w:rPr>
        <w:t xml:space="preserve"> </w:t>
      </w:r>
    </w:p>
    <w:p w14:paraId="7522E277" w14:textId="77777777" w:rsidR="009F450D" w:rsidRPr="009F450D" w:rsidRDefault="006E4D05" w:rsidP="009F450D">
      <w:pPr>
        <w:spacing w:before="60" w:after="60"/>
        <w:ind w:left="720" w:firstLine="720"/>
        <w:rPr>
          <w:rFonts w:eastAsia="Times New Roman" w:cstheme="minorHAnsi"/>
          <w:sz w:val="28"/>
          <w:szCs w:val="28"/>
          <w:lang w:eastAsia="en-GB"/>
        </w:rPr>
      </w:pPr>
      <w:hyperlink r:id="rId22" w:history="1">
        <w:r w:rsidR="009F450D" w:rsidRPr="009F450D">
          <w:rPr>
            <w:rStyle w:val="Hyperlink"/>
            <w:rFonts w:eastAsia="Times New Roman" w:cstheme="minorHAnsi"/>
            <w:sz w:val="28"/>
            <w:szCs w:val="28"/>
            <w:lang w:eastAsia="en-GB"/>
          </w:rPr>
          <w:t>https://way-up.co.uk/</w:t>
        </w:r>
      </w:hyperlink>
      <w:r w:rsidR="009F450D" w:rsidRPr="009F450D">
        <w:rPr>
          <w:rStyle w:val="Hyperlink"/>
          <w:rFonts w:eastAsia="Times New Roman" w:cstheme="minorHAnsi"/>
          <w:sz w:val="28"/>
          <w:szCs w:val="28"/>
          <w:lang w:eastAsia="en-GB"/>
        </w:rPr>
        <w:t xml:space="preserve"> </w:t>
      </w:r>
      <w:r w:rsidR="009F450D" w:rsidRPr="009F450D">
        <w:rPr>
          <w:rStyle w:val="Hyperlink"/>
          <w:rFonts w:eastAsia="Times New Roman" w:cstheme="minorHAnsi"/>
          <w:b/>
          <w:sz w:val="28"/>
          <w:szCs w:val="28"/>
          <w:lang w:eastAsia="en-GB"/>
        </w:rPr>
        <w:t>age 50s and 60s</w:t>
      </w:r>
    </w:p>
    <w:p w14:paraId="5656F7E6" w14:textId="77777777" w:rsidR="009F450D" w:rsidRPr="009F450D" w:rsidRDefault="009F450D" w:rsidP="009F450D">
      <w:pPr>
        <w:rPr>
          <w:rFonts w:cstheme="minorHAnsi"/>
          <w:sz w:val="28"/>
          <w:szCs w:val="28"/>
        </w:rPr>
      </w:pPr>
    </w:p>
    <w:p w14:paraId="61711861" w14:textId="77777777" w:rsidR="009F450D" w:rsidRPr="009F450D" w:rsidRDefault="009F450D" w:rsidP="009F450D">
      <w:pPr>
        <w:pStyle w:val="ListParagraph"/>
        <w:numPr>
          <w:ilvl w:val="0"/>
          <w:numId w:val="7"/>
        </w:numPr>
        <w:shd w:val="clear" w:color="auto" w:fill="FFFFFF"/>
        <w:spacing w:after="0" w:line="336" w:lineRule="atLeast"/>
        <w:rPr>
          <w:rFonts w:eastAsia="Times New Roman" w:cstheme="minorHAnsi"/>
          <w:b/>
          <w:sz w:val="28"/>
          <w:szCs w:val="28"/>
          <w:lang w:eastAsia="en-GB"/>
        </w:rPr>
      </w:pPr>
      <w:r w:rsidRPr="009F450D">
        <w:rPr>
          <w:rFonts w:cstheme="minorHAnsi"/>
          <w:b/>
          <w:bCs/>
          <w:kern w:val="36"/>
          <w:sz w:val="28"/>
          <w:szCs w:val="28"/>
          <w:u w:val="single"/>
        </w:rPr>
        <w:t>Rochdale Women's Welfare Association</w:t>
      </w:r>
      <w:r w:rsidRPr="009F450D">
        <w:rPr>
          <w:rFonts w:cstheme="minorHAnsi"/>
          <w:b/>
          <w:bCs/>
          <w:kern w:val="36"/>
          <w:sz w:val="28"/>
          <w:szCs w:val="28"/>
        </w:rPr>
        <w:t xml:space="preserve">: </w:t>
      </w:r>
      <w:r w:rsidRPr="009F450D">
        <w:rPr>
          <w:rFonts w:eastAsia="Times New Roman" w:cstheme="minorHAnsi"/>
          <w:sz w:val="28"/>
          <w:szCs w:val="28"/>
          <w:lang w:eastAsia="en-GB"/>
        </w:rPr>
        <w:t xml:space="preserve"> </w:t>
      </w:r>
      <w:r w:rsidRPr="009F450D">
        <w:rPr>
          <w:rFonts w:eastAsia="Times New Roman" w:cstheme="minorHAnsi"/>
          <w:b/>
          <w:sz w:val="28"/>
          <w:szCs w:val="28"/>
          <w:lang w:eastAsia="en-GB"/>
        </w:rPr>
        <w:t>women of all ethnicities for general counselling including bereavement</w:t>
      </w:r>
    </w:p>
    <w:p w14:paraId="4AC13BAC" w14:textId="77777777" w:rsidR="009F450D" w:rsidRPr="009F450D" w:rsidRDefault="009F450D" w:rsidP="00B40DBD">
      <w:pPr>
        <w:shd w:val="clear" w:color="auto" w:fill="FFFFFF"/>
        <w:spacing w:after="0" w:line="336" w:lineRule="atLeast"/>
        <w:ind w:left="720" w:firstLine="720"/>
        <w:rPr>
          <w:rFonts w:eastAsia="Times New Roman" w:cstheme="minorHAnsi"/>
          <w:sz w:val="28"/>
          <w:szCs w:val="28"/>
          <w:lang w:eastAsia="en-GB"/>
        </w:rPr>
      </w:pPr>
      <w:r w:rsidRPr="009F450D">
        <w:rPr>
          <w:rFonts w:eastAsia="Times New Roman" w:cstheme="minorHAnsi"/>
          <w:sz w:val="28"/>
          <w:szCs w:val="28"/>
          <w:lang w:eastAsia="en-GB"/>
        </w:rPr>
        <w:t>Rochdale Women’s Welfare Association</w:t>
      </w:r>
    </w:p>
    <w:p w14:paraId="721B07AE" w14:textId="77777777" w:rsidR="009F450D" w:rsidRPr="009F450D" w:rsidRDefault="009F450D" w:rsidP="00B40DBD">
      <w:pPr>
        <w:shd w:val="clear" w:color="auto" w:fill="FFFFFF"/>
        <w:spacing w:after="0" w:line="336" w:lineRule="atLeast"/>
        <w:ind w:left="1440"/>
        <w:rPr>
          <w:rFonts w:eastAsia="Times New Roman" w:cstheme="minorHAnsi"/>
          <w:sz w:val="28"/>
          <w:szCs w:val="28"/>
          <w:lang w:eastAsia="en-GB"/>
        </w:rPr>
      </w:pPr>
      <w:r w:rsidRPr="009F450D">
        <w:rPr>
          <w:rFonts w:eastAsia="Times New Roman" w:cstheme="minorHAnsi"/>
          <w:sz w:val="28"/>
          <w:szCs w:val="28"/>
          <w:lang w:eastAsia="en-GB"/>
        </w:rPr>
        <w:t>18 Trafalgar Street, Rochdale. OL16 2EB</w:t>
      </w:r>
    </w:p>
    <w:p w14:paraId="12028205" w14:textId="77777777" w:rsidR="009F450D" w:rsidRPr="009F450D" w:rsidRDefault="009F450D" w:rsidP="00B40DBD">
      <w:pPr>
        <w:shd w:val="clear" w:color="auto" w:fill="FFFFFF"/>
        <w:spacing w:after="0" w:line="336" w:lineRule="atLeast"/>
        <w:ind w:left="720" w:firstLine="720"/>
        <w:rPr>
          <w:rFonts w:eastAsia="Times New Roman" w:cstheme="minorHAnsi"/>
          <w:sz w:val="28"/>
          <w:szCs w:val="28"/>
          <w:lang w:eastAsia="en-GB"/>
        </w:rPr>
      </w:pPr>
      <w:r w:rsidRPr="009F450D">
        <w:rPr>
          <w:rFonts w:eastAsia="Times New Roman" w:cstheme="minorHAnsi"/>
          <w:bCs/>
          <w:sz w:val="28"/>
          <w:szCs w:val="28"/>
          <w:lang w:eastAsia="en-GB"/>
        </w:rPr>
        <w:t>Tel</w:t>
      </w:r>
      <w:r w:rsidRPr="009F450D">
        <w:rPr>
          <w:rFonts w:eastAsia="Times New Roman" w:cstheme="minorHAnsi"/>
          <w:b/>
          <w:bCs/>
          <w:sz w:val="28"/>
          <w:szCs w:val="28"/>
          <w:lang w:eastAsia="en-GB"/>
        </w:rPr>
        <w:t>:</w:t>
      </w:r>
      <w:r w:rsidRPr="009F450D">
        <w:rPr>
          <w:rFonts w:eastAsia="Times New Roman" w:cstheme="minorHAnsi"/>
          <w:sz w:val="28"/>
          <w:szCs w:val="28"/>
          <w:lang w:eastAsia="en-GB"/>
        </w:rPr>
        <w:t xml:space="preserve"> 01706 860157</w:t>
      </w:r>
    </w:p>
    <w:p w14:paraId="69AE6B89" w14:textId="16A88B40" w:rsidR="009F450D" w:rsidRDefault="006E4D05" w:rsidP="00B40DBD">
      <w:pPr>
        <w:shd w:val="clear" w:color="auto" w:fill="FFFFFF"/>
        <w:spacing w:after="0" w:line="336" w:lineRule="atLeast"/>
        <w:ind w:left="720" w:firstLine="720"/>
        <w:rPr>
          <w:rFonts w:cstheme="minorHAnsi"/>
          <w:sz w:val="28"/>
          <w:szCs w:val="28"/>
        </w:rPr>
      </w:pPr>
      <w:hyperlink r:id="rId23" w:history="1">
        <w:r w:rsidR="009F450D" w:rsidRPr="009F450D">
          <w:rPr>
            <w:rStyle w:val="Hyperlink"/>
            <w:rFonts w:eastAsia="Times New Roman" w:cstheme="minorHAnsi"/>
            <w:sz w:val="28"/>
            <w:szCs w:val="28"/>
            <w:lang w:eastAsia="en-GB"/>
          </w:rPr>
          <w:t>www.rwwa.org.uk</w:t>
        </w:r>
      </w:hyperlink>
    </w:p>
    <w:p w14:paraId="5AF2D497" w14:textId="77777777" w:rsidR="009F450D" w:rsidRPr="009F450D" w:rsidRDefault="009F450D" w:rsidP="009F450D">
      <w:pPr>
        <w:shd w:val="clear" w:color="auto" w:fill="FFFFFF"/>
        <w:spacing w:line="336" w:lineRule="atLeast"/>
        <w:ind w:left="720" w:firstLine="720"/>
        <w:rPr>
          <w:rFonts w:cstheme="minorHAnsi"/>
          <w:color w:val="0563C1" w:themeColor="hyperlink"/>
          <w:sz w:val="28"/>
          <w:szCs w:val="28"/>
          <w:u w:val="single"/>
        </w:rPr>
      </w:pPr>
    </w:p>
    <w:p w14:paraId="636066D2" w14:textId="77777777" w:rsidR="009F450D" w:rsidRPr="009F450D" w:rsidRDefault="009F450D" w:rsidP="009F450D">
      <w:pPr>
        <w:shd w:val="clear" w:color="auto" w:fill="FFFFFF"/>
        <w:spacing w:after="300"/>
        <w:rPr>
          <w:rFonts w:cstheme="minorHAnsi"/>
          <w:b/>
          <w:sz w:val="28"/>
          <w:szCs w:val="28"/>
          <w:u w:val="single"/>
        </w:rPr>
      </w:pPr>
      <w:r w:rsidRPr="009F450D">
        <w:rPr>
          <w:rFonts w:cstheme="minorHAnsi"/>
          <w:b/>
          <w:sz w:val="28"/>
          <w:szCs w:val="28"/>
          <w:u w:val="single"/>
        </w:rPr>
        <w:t>Supporting Bereaved Children and Loss of a Child</w:t>
      </w:r>
    </w:p>
    <w:p w14:paraId="04557064" w14:textId="77777777" w:rsidR="009F450D" w:rsidRPr="009F450D" w:rsidRDefault="009F450D" w:rsidP="009F450D">
      <w:pPr>
        <w:pStyle w:val="ListParagraph"/>
        <w:numPr>
          <w:ilvl w:val="0"/>
          <w:numId w:val="7"/>
        </w:numPr>
        <w:shd w:val="clear" w:color="auto" w:fill="FFFFFF"/>
        <w:spacing w:after="0" w:line="240" w:lineRule="auto"/>
        <w:rPr>
          <w:rFonts w:cstheme="minorHAnsi"/>
          <w:b/>
          <w:sz w:val="28"/>
          <w:szCs w:val="28"/>
          <w:u w:val="single"/>
        </w:rPr>
      </w:pPr>
      <w:r w:rsidRPr="009F450D">
        <w:rPr>
          <w:rFonts w:cstheme="minorHAnsi"/>
          <w:b/>
          <w:sz w:val="28"/>
          <w:szCs w:val="28"/>
          <w:u w:val="single"/>
        </w:rPr>
        <w:t>Child Bereavement UK:</w:t>
      </w:r>
      <w:r w:rsidRPr="009F450D">
        <w:rPr>
          <w:rFonts w:cstheme="minorHAnsi"/>
          <w:b/>
          <w:sz w:val="28"/>
          <w:szCs w:val="28"/>
          <w:lang w:val="en"/>
        </w:rPr>
        <w:t xml:space="preserve"> children and young people (up to age 25), parents, and families when a child grieves or when a child dies</w:t>
      </w:r>
    </w:p>
    <w:p w14:paraId="5CC56798" w14:textId="77777777" w:rsidR="009F450D" w:rsidRPr="009F450D" w:rsidRDefault="009F450D" w:rsidP="009F450D">
      <w:pPr>
        <w:pStyle w:val="ListParagraph"/>
        <w:shd w:val="clear" w:color="auto" w:fill="FFFFFF"/>
        <w:ind w:left="1440"/>
        <w:rPr>
          <w:rFonts w:cstheme="minorHAnsi"/>
          <w:b/>
          <w:sz w:val="28"/>
          <w:szCs w:val="28"/>
        </w:rPr>
      </w:pPr>
      <w:r w:rsidRPr="009F450D">
        <w:rPr>
          <w:rFonts w:cstheme="minorHAnsi"/>
          <w:b/>
          <w:sz w:val="28"/>
          <w:szCs w:val="28"/>
        </w:rPr>
        <w:t xml:space="preserve">1:1 and group bereavement support </w:t>
      </w:r>
    </w:p>
    <w:p w14:paraId="1C24260F" w14:textId="77777777" w:rsidR="009F450D" w:rsidRPr="009F450D" w:rsidRDefault="006E4D05" w:rsidP="009F450D">
      <w:pPr>
        <w:pStyle w:val="ListParagraph"/>
        <w:shd w:val="clear" w:color="auto" w:fill="FFFFFF"/>
        <w:ind w:left="1440"/>
        <w:rPr>
          <w:rFonts w:eastAsia="Times New Roman" w:cstheme="minorHAnsi"/>
          <w:color w:val="505050"/>
          <w:sz w:val="28"/>
          <w:szCs w:val="28"/>
          <w:lang w:eastAsia="en-GB"/>
        </w:rPr>
      </w:pPr>
      <w:hyperlink r:id="rId24" w:history="1">
        <w:r w:rsidR="009F450D" w:rsidRPr="009F450D">
          <w:rPr>
            <w:rStyle w:val="Hyperlink"/>
            <w:rFonts w:cstheme="minorHAnsi"/>
            <w:sz w:val="28"/>
            <w:szCs w:val="28"/>
          </w:rPr>
          <w:t>https://www.childbereavementuk.org/</w:t>
        </w:r>
      </w:hyperlink>
    </w:p>
    <w:p w14:paraId="31D4E03F" w14:textId="6C930620" w:rsidR="009F450D" w:rsidRDefault="009F450D" w:rsidP="009F450D">
      <w:pPr>
        <w:pStyle w:val="ListParagraph"/>
        <w:shd w:val="clear" w:color="auto" w:fill="FFFFFF"/>
        <w:spacing w:after="300"/>
        <w:ind w:left="1440"/>
        <w:rPr>
          <w:rStyle w:val="helpline-text"/>
          <w:rFonts w:cstheme="minorHAnsi"/>
          <w:sz w:val="28"/>
          <w:szCs w:val="28"/>
          <w:lang w:val="en"/>
        </w:rPr>
      </w:pPr>
      <w:r w:rsidRPr="009F450D">
        <w:rPr>
          <w:rStyle w:val="number2"/>
          <w:rFonts w:cstheme="minorHAnsi"/>
          <w:sz w:val="28"/>
          <w:szCs w:val="28"/>
          <w:lang w:val="en"/>
          <w:specVanish w:val="0"/>
        </w:rPr>
        <w:t>0800 02 888 40</w:t>
      </w:r>
    </w:p>
    <w:p w14:paraId="5F5EE1A0" w14:textId="56029575" w:rsidR="009F450D" w:rsidRDefault="009F450D" w:rsidP="009F450D">
      <w:pPr>
        <w:pStyle w:val="ListParagraph"/>
        <w:shd w:val="clear" w:color="auto" w:fill="FFFFFF"/>
        <w:spacing w:after="300"/>
        <w:ind w:left="1440"/>
        <w:rPr>
          <w:rStyle w:val="helpline-text"/>
          <w:rFonts w:cstheme="minorHAnsi"/>
          <w:sz w:val="28"/>
          <w:szCs w:val="28"/>
          <w:lang w:val="en"/>
        </w:rPr>
      </w:pPr>
    </w:p>
    <w:p w14:paraId="3C2C9DA5" w14:textId="77777777" w:rsidR="009F450D" w:rsidRPr="009F450D" w:rsidRDefault="009F450D" w:rsidP="009F450D">
      <w:pPr>
        <w:pStyle w:val="ListParagraph"/>
        <w:shd w:val="clear" w:color="auto" w:fill="FFFFFF"/>
        <w:spacing w:after="300"/>
        <w:ind w:left="1440"/>
        <w:rPr>
          <w:rStyle w:val="number2"/>
          <w:rFonts w:cstheme="minorHAnsi"/>
          <w:b w:val="0"/>
          <w:sz w:val="28"/>
          <w:szCs w:val="28"/>
          <w:lang w:val="en"/>
        </w:rPr>
      </w:pPr>
    </w:p>
    <w:p w14:paraId="4EAB9FB6" w14:textId="77777777" w:rsidR="009F450D" w:rsidRPr="009F450D" w:rsidRDefault="009F450D" w:rsidP="009F450D">
      <w:pPr>
        <w:pStyle w:val="ListParagraph"/>
        <w:shd w:val="clear" w:color="auto" w:fill="FFFFFF"/>
        <w:spacing w:after="300"/>
        <w:rPr>
          <w:rFonts w:cstheme="minorHAnsi"/>
          <w:sz w:val="28"/>
          <w:szCs w:val="28"/>
        </w:rPr>
      </w:pPr>
    </w:p>
    <w:p w14:paraId="291AE641" w14:textId="77777777" w:rsidR="009F450D" w:rsidRPr="009F450D" w:rsidRDefault="009F450D" w:rsidP="009F450D">
      <w:pPr>
        <w:pStyle w:val="ListParagraph"/>
        <w:numPr>
          <w:ilvl w:val="0"/>
          <w:numId w:val="7"/>
        </w:numPr>
        <w:shd w:val="clear" w:color="auto" w:fill="FFFFFF"/>
        <w:spacing w:after="300" w:line="240" w:lineRule="auto"/>
        <w:rPr>
          <w:rFonts w:cstheme="minorHAnsi"/>
          <w:b/>
          <w:sz w:val="28"/>
          <w:szCs w:val="28"/>
          <w:u w:val="single"/>
        </w:rPr>
      </w:pPr>
      <w:r w:rsidRPr="009F450D">
        <w:rPr>
          <w:rFonts w:cstheme="minorHAnsi"/>
          <w:b/>
          <w:sz w:val="28"/>
          <w:szCs w:val="28"/>
          <w:u w:val="single"/>
        </w:rPr>
        <w:t>Child Death Helpline:</w:t>
      </w:r>
      <w:r w:rsidRPr="009F450D">
        <w:rPr>
          <w:rFonts w:cstheme="minorHAnsi"/>
          <w:b/>
          <w:sz w:val="28"/>
          <w:szCs w:val="28"/>
        </w:rPr>
        <w:t xml:space="preserve"> for those affected by the death of a child</w:t>
      </w:r>
    </w:p>
    <w:p w14:paraId="08001CFD" w14:textId="77777777" w:rsidR="009F450D" w:rsidRPr="009F450D" w:rsidRDefault="009F450D" w:rsidP="009F450D">
      <w:pPr>
        <w:pStyle w:val="ListParagraph"/>
        <w:shd w:val="clear" w:color="auto" w:fill="FFFFFF"/>
        <w:spacing w:after="300"/>
        <w:ind w:left="1440"/>
        <w:rPr>
          <w:rFonts w:cstheme="minorHAnsi"/>
          <w:b/>
          <w:sz w:val="28"/>
          <w:szCs w:val="28"/>
        </w:rPr>
      </w:pPr>
      <w:r w:rsidRPr="009F450D">
        <w:rPr>
          <w:rFonts w:cstheme="minorHAnsi"/>
          <w:b/>
          <w:sz w:val="28"/>
          <w:szCs w:val="28"/>
        </w:rPr>
        <w:t>1:1 telephone bereavement support</w:t>
      </w:r>
    </w:p>
    <w:p w14:paraId="0764D36E" w14:textId="77777777" w:rsidR="009F450D" w:rsidRPr="009F450D" w:rsidRDefault="006E4D05" w:rsidP="009F450D">
      <w:pPr>
        <w:pStyle w:val="ListParagraph"/>
        <w:shd w:val="clear" w:color="auto" w:fill="FFFFFF"/>
        <w:spacing w:after="300"/>
        <w:ind w:left="1440"/>
        <w:rPr>
          <w:rFonts w:cstheme="minorHAnsi"/>
          <w:sz w:val="28"/>
          <w:szCs w:val="28"/>
        </w:rPr>
      </w:pPr>
      <w:hyperlink r:id="rId25" w:history="1">
        <w:r w:rsidR="009F450D" w:rsidRPr="009F450D">
          <w:rPr>
            <w:rStyle w:val="Hyperlink"/>
            <w:rFonts w:cstheme="minorHAnsi"/>
            <w:sz w:val="28"/>
            <w:szCs w:val="28"/>
          </w:rPr>
          <w:t>http://childdeathhelpline.org.uk/</w:t>
        </w:r>
      </w:hyperlink>
    </w:p>
    <w:p w14:paraId="420FDB4F" w14:textId="77777777" w:rsidR="009F450D" w:rsidRPr="009F450D" w:rsidRDefault="009F450D" w:rsidP="009F450D">
      <w:pPr>
        <w:pStyle w:val="ListParagraph"/>
        <w:shd w:val="clear" w:color="auto" w:fill="FFFFFF"/>
        <w:spacing w:after="300"/>
        <w:ind w:left="1440"/>
        <w:rPr>
          <w:rStyle w:val="c03"/>
          <w:rFonts w:asciiTheme="minorHAnsi" w:hAnsiTheme="minorHAnsi" w:cstheme="minorHAnsi"/>
          <w:sz w:val="28"/>
          <w:szCs w:val="28"/>
          <w:lang w:val="en"/>
        </w:rPr>
      </w:pPr>
      <w:r w:rsidRPr="009F450D">
        <w:rPr>
          <w:rStyle w:val="c03"/>
          <w:rFonts w:asciiTheme="minorHAnsi" w:hAnsiTheme="minorHAnsi" w:cstheme="minorHAnsi"/>
          <w:sz w:val="28"/>
          <w:szCs w:val="28"/>
          <w:lang w:val="en"/>
        </w:rPr>
        <w:t>Free phones</w:t>
      </w:r>
      <w:r w:rsidRPr="009F450D">
        <w:rPr>
          <w:rFonts w:cstheme="minorHAnsi"/>
          <w:sz w:val="28"/>
          <w:szCs w:val="28"/>
          <w:lang w:val="en"/>
        </w:rPr>
        <w:t xml:space="preserve"> </w:t>
      </w:r>
      <w:r w:rsidRPr="009F450D">
        <w:rPr>
          <w:rStyle w:val="c03"/>
          <w:rFonts w:asciiTheme="minorHAnsi" w:hAnsiTheme="minorHAnsi" w:cstheme="minorHAnsi"/>
          <w:sz w:val="28"/>
          <w:szCs w:val="28"/>
          <w:lang w:val="en"/>
        </w:rPr>
        <w:t>0800 282 986 | 0808 800 6019</w:t>
      </w:r>
    </w:p>
    <w:p w14:paraId="755D2FF3" w14:textId="77777777" w:rsidR="009F450D" w:rsidRPr="009F450D" w:rsidRDefault="009F450D" w:rsidP="009F450D">
      <w:pPr>
        <w:pStyle w:val="ListParagraph"/>
        <w:shd w:val="clear" w:color="auto" w:fill="FFFFFF"/>
        <w:spacing w:after="300"/>
        <w:ind w:firstLine="360"/>
        <w:rPr>
          <w:rStyle w:val="c03"/>
          <w:rFonts w:asciiTheme="minorHAnsi" w:hAnsiTheme="minorHAnsi" w:cstheme="minorHAnsi"/>
          <w:sz w:val="28"/>
          <w:szCs w:val="28"/>
          <w:lang w:val="en"/>
        </w:rPr>
      </w:pPr>
    </w:p>
    <w:p w14:paraId="13057DB5" w14:textId="77777777" w:rsidR="009F450D" w:rsidRPr="009F450D" w:rsidRDefault="009F450D" w:rsidP="009F450D">
      <w:pPr>
        <w:pStyle w:val="ListParagraph"/>
        <w:numPr>
          <w:ilvl w:val="0"/>
          <w:numId w:val="7"/>
        </w:numPr>
        <w:spacing w:before="60" w:after="60" w:line="240" w:lineRule="auto"/>
        <w:rPr>
          <w:rFonts w:eastAsia="Times New Roman" w:cstheme="minorHAnsi"/>
          <w:b/>
          <w:sz w:val="28"/>
          <w:szCs w:val="28"/>
          <w:u w:val="single"/>
          <w:lang w:eastAsia="en-GB"/>
        </w:rPr>
      </w:pPr>
      <w:r w:rsidRPr="009F450D">
        <w:rPr>
          <w:rFonts w:eastAsia="Times New Roman" w:cstheme="minorHAnsi"/>
          <w:b/>
          <w:sz w:val="28"/>
          <w:szCs w:val="28"/>
          <w:u w:val="single"/>
          <w:lang w:eastAsia="en-GB"/>
        </w:rPr>
        <w:t>Compassionate Friends</w:t>
      </w:r>
      <w:r w:rsidRPr="009F450D">
        <w:rPr>
          <w:rFonts w:eastAsia="Times New Roman" w:cstheme="minorHAnsi"/>
          <w:b/>
          <w:sz w:val="28"/>
          <w:szCs w:val="28"/>
          <w:lang w:eastAsia="en-GB"/>
        </w:rPr>
        <w:t>: bereaved parents</w:t>
      </w:r>
    </w:p>
    <w:p w14:paraId="54B4491E" w14:textId="77777777" w:rsidR="009F450D" w:rsidRPr="009F450D" w:rsidRDefault="009F450D" w:rsidP="009F450D">
      <w:pPr>
        <w:pStyle w:val="ListParagraph"/>
        <w:spacing w:before="60" w:after="60"/>
        <w:ind w:left="1440"/>
        <w:rPr>
          <w:rFonts w:eastAsia="Times New Roman" w:cstheme="minorHAnsi"/>
          <w:b/>
          <w:sz w:val="28"/>
          <w:szCs w:val="28"/>
          <w:lang w:eastAsia="en-GB"/>
        </w:rPr>
      </w:pPr>
      <w:r w:rsidRPr="009F450D">
        <w:rPr>
          <w:rFonts w:eastAsia="Times New Roman" w:cstheme="minorHAnsi"/>
          <w:b/>
          <w:sz w:val="28"/>
          <w:szCs w:val="28"/>
          <w:lang w:eastAsia="en-GB"/>
        </w:rPr>
        <w:t>1:1 telephone and group bereavement support for parents</w:t>
      </w:r>
    </w:p>
    <w:p w14:paraId="2365DEDD" w14:textId="77777777" w:rsidR="009F450D" w:rsidRPr="009F450D" w:rsidRDefault="006E4D05" w:rsidP="009F450D">
      <w:pPr>
        <w:pStyle w:val="ListParagraph"/>
        <w:spacing w:before="60" w:after="60"/>
        <w:ind w:left="1440"/>
        <w:rPr>
          <w:rFonts w:eastAsia="Times New Roman" w:cstheme="minorHAnsi"/>
          <w:b/>
          <w:sz w:val="28"/>
          <w:szCs w:val="28"/>
          <w:lang w:eastAsia="en-GB"/>
        </w:rPr>
      </w:pPr>
      <w:hyperlink r:id="rId26" w:history="1">
        <w:r w:rsidR="009F450D" w:rsidRPr="009F450D">
          <w:rPr>
            <w:rStyle w:val="Hyperlink"/>
            <w:rFonts w:eastAsia="Times New Roman" w:cstheme="minorHAnsi"/>
            <w:sz w:val="28"/>
            <w:szCs w:val="28"/>
            <w:lang w:eastAsia="en-GB"/>
          </w:rPr>
          <w:t>www.tcf.org.uk</w:t>
        </w:r>
      </w:hyperlink>
    </w:p>
    <w:p w14:paraId="3D2E55CD" w14:textId="45C90112" w:rsidR="00B40DBD" w:rsidRDefault="009F450D" w:rsidP="00B40DBD">
      <w:pPr>
        <w:spacing w:before="60" w:after="60"/>
        <w:ind w:left="720" w:firstLine="720"/>
        <w:rPr>
          <w:rFonts w:eastAsia="Times New Roman" w:cstheme="minorHAnsi"/>
          <w:sz w:val="28"/>
          <w:szCs w:val="28"/>
          <w:lang w:eastAsia="en-GB"/>
        </w:rPr>
      </w:pPr>
      <w:r w:rsidRPr="009F450D">
        <w:rPr>
          <w:rFonts w:eastAsia="Times New Roman" w:cstheme="minorHAnsi"/>
          <w:sz w:val="28"/>
          <w:szCs w:val="28"/>
          <w:lang w:eastAsia="en-GB"/>
        </w:rPr>
        <w:t>Tel: 0345 123 2304</w:t>
      </w:r>
    </w:p>
    <w:p w14:paraId="4B3AF3A5" w14:textId="77777777" w:rsidR="00B40DBD" w:rsidRPr="009F450D" w:rsidRDefault="00B40DBD" w:rsidP="00B40DBD">
      <w:pPr>
        <w:spacing w:before="60" w:after="0"/>
        <w:ind w:left="720" w:firstLine="720"/>
        <w:rPr>
          <w:rFonts w:eastAsia="Times New Roman" w:cstheme="minorHAnsi"/>
          <w:sz w:val="28"/>
          <w:szCs w:val="28"/>
          <w:lang w:eastAsia="en-GB"/>
        </w:rPr>
      </w:pPr>
    </w:p>
    <w:p w14:paraId="3441FF9C" w14:textId="77777777" w:rsidR="009F450D" w:rsidRPr="009F450D" w:rsidRDefault="009F450D" w:rsidP="009F450D">
      <w:pPr>
        <w:pStyle w:val="ListParagraph"/>
        <w:numPr>
          <w:ilvl w:val="0"/>
          <w:numId w:val="7"/>
        </w:numPr>
        <w:spacing w:before="60" w:after="60" w:line="240" w:lineRule="auto"/>
        <w:rPr>
          <w:rFonts w:eastAsia="Times New Roman" w:cstheme="minorHAnsi"/>
          <w:b/>
          <w:sz w:val="28"/>
          <w:szCs w:val="28"/>
          <w:u w:val="single"/>
          <w:lang w:eastAsia="en-GB"/>
        </w:rPr>
      </w:pPr>
      <w:r w:rsidRPr="009F450D">
        <w:rPr>
          <w:rFonts w:eastAsia="Times New Roman" w:cstheme="minorHAnsi"/>
          <w:b/>
          <w:sz w:val="28"/>
          <w:szCs w:val="28"/>
          <w:u w:val="single"/>
          <w:lang w:eastAsia="en-GB"/>
        </w:rPr>
        <w:t>Hope Again</w:t>
      </w:r>
      <w:r w:rsidRPr="009F450D">
        <w:rPr>
          <w:rFonts w:eastAsia="Times New Roman" w:cstheme="minorHAnsi"/>
          <w:b/>
          <w:sz w:val="28"/>
          <w:szCs w:val="28"/>
          <w:lang w:eastAsia="en-GB"/>
        </w:rPr>
        <w:t>: young people living after loss</w:t>
      </w:r>
    </w:p>
    <w:p w14:paraId="62F7D485" w14:textId="77777777" w:rsidR="009F450D" w:rsidRPr="009F450D" w:rsidRDefault="009F450D" w:rsidP="009F450D">
      <w:pPr>
        <w:pStyle w:val="ListParagraph"/>
        <w:spacing w:before="60" w:after="60"/>
        <w:ind w:left="1440"/>
        <w:rPr>
          <w:rFonts w:eastAsia="Times New Roman" w:cstheme="minorHAnsi"/>
          <w:b/>
          <w:sz w:val="28"/>
          <w:szCs w:val="28"/>
          <w:lang w:eastAsia="en-GB"/>
        </w:rPr>
      </w:pPr>
      <w:r w:rsidRPr="009F450D">
        <w:rPr>
          <w:rFonts w:eastAsia="Times New Roman" w:cstheme="minorHAnsi"/>
          <w:b/>
          <w:sz w:val="28"/>
          <w:szCs w:val="28"/>
          <w:lang w:eastAsia="en-GB"/>
        </w:rPr>
        <w:t>1:1 telephone, face-to-face and group bereavement support</w:t>
      </w:r>
    </w:p>
    <w:p w14:paraId="58A0CBC8" w14:textId="77777777" w:rsidR="009F450D" w:rsidRPr="009F450D" w:rsidRDefault="006E4D05" w:rsidP="009F450D">
      <w:pPr>
        <w:spacing w:before="60" w:after="60"/>
        <w:ind w:left="720" w:firstLine="720"/>
        <w:rPr>
          <w:rFonts w:eastAsia="Times New Roman" w:cstheme="minorHAnsi"/>
          <w:sz w:val="28"/>
          <w:szCs w:val="28"/>
          <w:lang w:eastAsia="en-GB"/>
        </w:rPr>
      </w:pPr>
      <w:hyperlink r:id="rId27" w:history="1">
        <w:r w:rsidR="009F450D" w:rsidRPr="009F450D">
          <w:rPr>
            <w:rStyle w:val="Hyperlink"/>
            <w:rFonts w:eastAsia="Times New Roman" w:cstheme="minorHAnsi"/>
            <w:sz w:val="28"/>
            <w:szCs w:val="28"/>
            <w:lang w:eastAsia="en-GB"/>
          </w:rPr>
          <w:t>https://www.hopeagain.org.uk/</w:t>
        </w:r>
      </w:hyperlink>
    </w:p>
    <w:p w14:paraId="2BB68CDA" w14:textId="77777777" w:rsidR="009F450D" w:rsidRPr="009F450D" w:rsidRDefault="009F450D" w:rsidP="009F450D">
      <w:pPr>
        <w:spacing w:before="60" w:after="60"/>
        <w:rPr>
          <w:rFonts w:eastAsia="Times New Roman" w:cstheme="minorHAnsi"/>
          <w:sz w:val="28"/>
          <w:szCs w:val="28"/>
          <w:lang w:eastAsia="en-GB"/>
        </w:rPr>
      </w:pPr>
    </w:p>
    <w:p w14:paraId="15464ED4" w14:textId="77777777" w:rsidR="009F450D" w:rsidRPr="009F450D" w:rsidRDefault="009F450D" w:rsidP="009F450D">
      <w:pPr>
        <w:pStyle w:val="ListParagraph"/>
        <w:numPr>
          <w:ilvl w:val="0"/>
          <w:numId w:val="7"/>
        </w:numPr>
        <w:spacing w:before="60" w:after="60" w:line="240" w:lineRule="auto"/>
        <w:rPr>
          <w:rFonts w:eastAsia="Times New Roman" w:cstheme="minorHAnsi"/>
          <w:b/>
          <w:sz w:val="28"/>
          <w:szCs w:val="28"/>
          <w:u w:val="single"/>
          <w:lang w:eastAsia="en-GB"/>
        </w:rPr>
      </w:pPr>
      <w:r w:rsidRPr="009F450D">
        <w:rPr>
          <w:rFonts w:cstheme="minorHAnsi"/>
          <w:b/>
          <w:sz w:val="28"/>
          <w:szCs w:val="28"/>
          <w:u w:val="single"/>
          <w:lang w:val="en"/>
        </w:rPr>
        <w:t>Lullaby Trust</w:t>
      </w:r>
      <w:r w:rsidRPr="009F450D">
        <w:rPr>
          <w:rFonts w:cstheme="minorHAnsi"/>
          <w:b/>
          <w:sz w:val="28"/>
          <w:szCs w:val="28"/>
          <w:lang w:val="en"/>
        </w:rPr>
        <w:t>: sudden and unexpected death of a baby or young child</w:t>
      </w:r>
    </w:p>
    <w:p w14:paraId="454AE75E" w14:textId="77777777" w:rsidR="009F450D" w:rsidRPr="009F450D" w:rsidRDefault="009F450D" w:rsidP="009F450D">
      <w:pPr>
        <w:pStyle w:val="ListParagraph"/>
        <w:spacing w:before="60" w:after="60"/>
        <w:ind w:left="1440"/>
        <w:rPr>
          <w:rFonts w:eastAsia="Times New Roman" w:cstheme="minorHAnsi"/>
          <w:b/>
          <w:sz w:val="28"/>
          <w:szCs w:val="28"/>
          <w:lang w:eastAsia="en-GB"/>
        </w:rPr>
      </w:pPr>
      <w:r w:rsidRPr="009F450D">
        <w:rPr>
          <w:rFonts w:cstheme="minorHAnsi"/>
          <w:b/>
          <w:sz w:val="28"/>
          <w:szCs w:val="28"/>
          <w:lang w:val="en"/>
        </w:rPr>
        <w:t>1:1 telephone bereavement support</w:t>
      </w:r>
    </w:p>
    <w:p w14:paraId="659ADE82" w14:textId="77777777" w:rsidR="009F450D" w:rsidRPr="009F450D" w:rsidRDefault="006E4D05" w:rsidP="009F450D">
      <w:pPr>
        <w:spacing w:before="60" w:after="60"/>
        <w:ind w:left="720" w:firstLine="720"/>
        <w:rPr>
          <w:rFonts w:eastAsia="Times New Roman" w:cstheme="minorHAnsi"/>
          <w:sz w:val="28"/>
          <w:szCs w:val="28"/>
          <w:lang w:eastAsia="en-GB"/>
        </w:rPr>
      </w:pPr>
      <w:hyperlink r:id="rId28" w:history="1">
        <w:r w:rsidR="009F450D" w:rsidRPr="009F450D">
          <w:rPr>
            <w:rStyle w:val="Hyperlink"/>
            <w:rFonts w:eastAsia="Times New Roman" w:cstheme="minorHAnsi"/>
            <w:sz w:val="28"/>
            <w:szCs w:val="28"/>
            <w:lang w:eastAsia="en-GB"/>
          </w:rPr>
          <w:t>https://www.lullabytrust.org.uk/</w:t>
        </w:r>
      </w:hyperlink>
    </w:p>
    <w:p w14:paraId="02C7B762" w14:textId="494A2100" w:rsidR="009F450D" w:rsidRPr="00B40DBD" w:rsidRDefault="009F450D" w:rsidP="00B40DBD">
      <w:pPr>
        <w:shd w:val="clear" w:color="auto" w:fill="FFFFFF"/>
        <w:ind w:left="720" w:firstLine="720"/>
        <w:rPr>
          <w:rFonts w:cstheme="minorHAnsi"/>
          <w:sz w:val="28"/>
          <w:szCs w:val="28"/>
          <w:lang w:val="en"/>
        </w:rPr>
      </w:pPr>
      <w:r w:rsidRPr="009F450D">
        <w:rPr>
          <w:rFonts w:cstheme="minorHAnsi"/>
          <w:sz w:val="28"/>
          <w:szCs w:val="28"/>
          <w:lang w:val="en"/>
        </w:rPr>
        <w:t>Freephone 0808 802 6868</w:t>
      </w:r>
    </w:p>
    <w:p w14:paraId="42D2E413" w14:textId="77777777" w:rsidR="009F450D" w:rsidRPr="009F450D" w:rsidRDefault="009F450D" w:rsidP="009F450D">
      <w:pPr>
        <w:pStyle w:val="ListParagraph"/>
        <w:numPr>
          <w:ilvl w:val="0"/>
          <w:numId w:val="7"/>
        </w:numPr>
        <w:shd w:val="clear" w:color="auto" w:fill="FFFFFF"/>
        <w:spacing w:after="0" w:line="240" w:lineRule="auto"/>
        <w:rPr>
          <w:rFonts w:cstheme="minorHAnsi"/>
          <w:b/>
          <w:sz w:val="28"/>
          <w:szCs w:val="28"/>
          <w:u w:val="single"/>
        </w:rPr>
      </w:pPr>
      <w:r w:rsidRPr="009F450D">
        <w:rPr>
          <w:rFonts w:cstheme="minorHAnsi"/>
          <w:b/>
          <w:sz w:val="28"/>
          <w:szCs w:val="28"/>
          <w:u w:val="single"/>
        </w:rPr>
        <w:t>SANDS</w:t>
      </w:r>
      <w:r w:rsidRPr="009F450D">
        <w:rPr>
          <w:rFonts w:cstheme="minorHAnsi"/>
          <w:b/>
          <w:sz w:val="28"/>
          <w:szCs w:val="28"/>
        </w:rPr>
        <w:t>: bereaved by the death of a baby</w:t>
      </w:r>
    </w:p>
    <w:p w14:paraId="2F847818" w14:textId="77777777" w:rsidR="009F450D" w:rsidRPr="009F450D" w:rsidRDefault="009F450D" w:rsidP="009F450D">
      <w:pPr>
        <w:pStyle w:val="ListParagraph"/>
        <w:shd w:val="clear" w:color="auto" w:fill="FFFFFF"/>
        <w:ind w:left="1440"/>
        <w:rPr>
          <w:rFonts w:cstheme="minorHAnsi"/>
          <w:b/>
          <w:sz w:val="28"/>
          <w:szCs w:val="28"/>
          <w:u w:val="single"/>
        </w:rPr>
      </w:pPr>
      <w:r w:rsidRPr="009F450D">
        <w:rPr>
          <w:rFonts w:cstheme="minorHAnsi"/>
          <w:b/>
          <w:sz w:val="28"/>
          <w:szCs w:val="28"/>
        </w:rPr>
        <w:t>1:1 telephone and group support</w:t>
      </w:r>
    </w:p>
    <w:p w14:paraId="07FFEB04" w14:textId="77777777" w:rsidR="009F450D" w:rsidRPr="009F450D" w:rsidRDefault="009F450D" w:rsidP="009F450D">
      <w:pPr>
        <w:pStyle w:val="ListParagraph"/>
        <w:spacing w:before="60" w:after="60"/>
        <w:ind w:left="1440"/>
        <w:rPr>
          <w:rFonts w:cstheme="minorHAnsi"/>
          <w:sz w:val="28"/>
          <w:szCs w:val="28"/>
        </w:rPr>
      </w:pPr>
      <w:r w:rsidRPr="009F450D">
        <w:rPr>
          <w:rFonts w:cstheme="minorHAnsi"/>
          <w:sz w:val="28"/>
          <w:szCs w:val="28"/>
        </w:rPr>
        <w:t>Tel: 0808 164 3332</w:t>
      </w:r>
    </w:p>
    <w:p w14:paraId="7FE7B810" w14:textId="77777777" w:rsidR="009F450D" w:rsidRPr="009F450D" w:rsidRDefault="006E4D05" w:rsidP="009F450D">
      <w:pPr>
        <w:pStyle w:val="ListParagraph"/>
        <w:spacing w:before="60" w:after="60"/>
        <w:ind w:left="1440"/>
        <w:rPr>
          <w:rStyle w:val="Hyperlink"/>
          <w:rFonts w:cstheme="minorHAnsi"/>
          <w:sz w:val="28"/>
          <w:szCs w:val="28"/>
        </w:rPr>
      </w:pPr>
      <w:hyperlink r:id="rId29" w:history="1">
        <w:r w:rsidR="009F450D" w:rsidRPr="009F450D">
          <w:rPr>
            <w:rStyle w:val="Hyperlink"/>
            <w:rFonts w:cstheme="minorHAnsi"/>
            <w:sz w:val="28"/>
            <w:szCs w:val="28"/>
          </w:rPr>
          <w:t>www.sands.org.uk</w:t>
        </w:r>
      </w:hyperlink>
    </w:p>
    <w:p w14:paraId="778D462E" w14:textId="77777777" w:rsidR="009F450D" w:rsidRPr="009F450D" w:rsidRDefault="009F450D" w:rsidP="009F450D">
      <w:pPr>
        <w:pStyle w:val="ListParagraph"/>
        <w:spacing w:before="60" w:after="60"/>
        <w:ind w:left="1440"/>
        <w:rPr>
          <w:rStyle w:val="Hyperlink"/>
          <w:rFonts w:cstheme="minorHAnsi"/>
          <w:sz w:val="28"/>
          <w:szCs w:val="28"/>
        </w:rPr>
      </w:pPr>
    </w:p>
    <w:p w14:paraId="01CA4308" w14:textId="77777777" w:rsidR="009F450D" w:rsidRPr="009F450D" w:rsidRDefault="009F450D" w:rsidP="009F450D">
      <w:pPr>
        <w:pStyle w:val="ListParagraph"/>
        <w:numPr>
          <w:ilvl w:val="0"/>
          <w:numId w:val="7"/>
        </w:numPr>
        <w:spacing w:after="0" w:line="240" w:lineRule="auto"/>
        <w:rPr>
          <w:rFonts w:eastAsia="Times New Roman" w:cstheme="minorHAnsi"/>
          <w:b/>
          <w:bCs/>
          <w:sz w:val="28"/>
          <w:szCs w:val="28"/>
          <w:lang w:eastAsia="en-GB"/>
        </w:rPr>
      </w:pPr>
      <w:r w:rsidRPr="009F450D">
        <w:rPr>
          <w:rFonts w:eastAsia="Times New Roman" w:cstheme="minorHAnsi"/>
          <w:b/>
          <w:bCs/>
          <w:sz w:val="28"/>
          <w:szCs w:val="28"/>
          <w:u w:val="single"/>
          <w:lang w:eastAsia="en-GB"/>
        </w:rPr>
        <w:t>Once Upon a Smile</w:t>
      </w:r>
      <w:r w:rsidRPr="009F450D">
        <w:rPr>
          <w:rFonts w:eastAsia="Times New Roman" w:cstheme="minorHAnsi"/>
          <w:b/>
          <w:bCs/>
          <w:sz w:val="28"/>
          <w:szCs w:val="28"/>
          <w:lang w:eastAsia="en-GB"/>
        </w:rPr>
        <w:t>: family bereavement support</w:t>
      </w:r>
    </w:p>
    <w:p w14:paraId="477A482C" w14:textId="77777777" w:rsidR="009F450D" w:rsidRPr="009F450D" w:rsidRDefault="009F450D" w:rsidP="00B40DBD">
      <w:pPr>
        <w:spacing w:after="0"/>
        <w:ind w:left="1440"/>
        <w:rPr>
          <w:rFonts w:eastAsia="Times New Roman" w:cstheme="minorHAnsi"/>
          <w:b/>
          <w:bCs/>
          <w:sz w:val="28"/>
          <w:szCs w:val="28"/>
          <w:lang w:eastAsia="en-GB"/>
        </w:rPr>
      </w:pPr>
      <w:r w:rsidRPr="009F450D">
        <w:rPr>
          <w:rFonts w:eastAsia="Times New Roman" w:cstheme="minorHAnsi"/>
          <w:b/>
          <w:bCs/>
          <w:sz w:val="28"/>
          <w:szCs w:val="28"/>
          <w:lang w:eastAsia="en-GB"/>
        </w:rPr>
        <w:t>1:1 counselling and monthly support group</w:t>
      </w:r>
    </w:p>
    <w:p w14:paraId="392F97A7" w14:textId="77777777" w:rsidR="009F450D" w:rsidRPr="009F450D" w:rsidRDefault="009F450D" w:rsidP="00B40DBD">
      <w:pPr>
        <w:spacing w:after="0"/>
        <w:ind w:left="720" w:firstLine="720"/>
        <w:rPr>
          <w:rFonts w:eastAsia="Times New Roman" w:cstheme="minorHAnsi"/>
          <w:bCs/>
          <w:sz w:val="28"/>
          <w:szCs w:val="28"/>
          <w:lang w:val="en" w:eastAsia="en-GB"/>
        </w:rPr>
      </w:pPr>
      <w:r w:rsidRPr="009F450D">
        <w:rPr>
          <w:rFonts w:eastAsia="Times New Roman" w:cstheme="minorHAnsi"/>
          <w:bCs/>
          <w:sz w:val="28"/>
          <w:szCs w:val="28"/>
          <w:lang w:val="en" w:eastAsia="en-GB"/>
        </w:rPr>
        <w:t>Sidley House, 6 Brindley Road, Manchester. M16 9HQ</w:t>
      </w:r>
    </w:p>
    <w:p w14:paraId="71D9C013" w14:textId="77777777" w:rsidR="009F450D" w:rsidRPr="009F450D" w:rsidRDefault="009F450D" w:rsidP="00B40DBD">
      <w:pPr>
        <w:spacing w:after="0"/>
        <w:ind w:left="720" w:firstLine="720"/>
        <w:rPr>
          <w:rFonts w:eastAsia="Times New Roman" w:cstheme="minorHAnsi"/>
          <w:bCs/>
          <w:sz w:val="28"/>
          <w:szCs w:val="28"/>
          <w:lang w:eastAsia="en-GB"/>
        </w:rPr>
      </w:pPr>
      <w:r w:rsidRPr="009F450D">
        <w:rPr>
          <w:rFonts w:eastAsia="Times New Roman" w:cstheme="minorHAnsi"/>
          <w:bCs/>
          <w:sz w:val="28"/>
          <w:szCs w:val="28"/>
          <w:lang w:eastAsia="en-GB"/>
        </w:rPr>
        <w:t>Tel: 0161 711 0339</w:t>
      </w:r>
    </w:p>
    <w:p w14:paraId="49AA9402" w14:textId="77777777" w:rsidR="009F450D" w:rsidRPr="009F450D" w:rsidRDefault="006E4D05" w:rsidP="00B40DBD">
      <w:pPr>
        <w:spacing w:after="0"/>
        <w:ind w:left="1440"/>
        <w:rPr>
          <w:rFonts w:eastAsia="Times New Roman" w:cstheme="minorHAnsi"/>
          <w:bCs/>
          <w:sz w:val="28"/>
          <w:szCs w:val="28"/>
          <w:u w:val="single"/>
          <w:lang w:eastAsia="en-GB"/>
        </w:rPr>
      </w:pPr>
      <w:hyperlink r:id="rId30" w:history="1">
        <w:r w:rsidR="009F450D" w:rsidRPr="009F450D">
          <w:rPr>
            <w:rStyle w:val="Hyperlink"/>
            <w:rFonts w:eastAsia="Times New Roman" w:cstheme="minorHAnsi"/>
            <w:bCs/>
            <w:sz w:val="28"/>
            <w:szCs w:val="28"/>
            <w:lang w:eastAsia="en-GB"/>
          </w:rPr>
          <w:t>https://www.onceuponasmile.org.uk/what-we-do/childrens-bereavement-support-groups/</w:t>
        </w:r>
      </w:hyperlink>
    </w:p>
    <w:p w14:paraId="2FFCFB5A" w14:textId="77777777" w:rsidR="009F450D" w:rsidRPr="009F450D" w:rsidRDefault="009F450D" w:rsidP="00B40DBD">
      <w:pPr>
        <w:spacing w:after="0"/>
        <w:ind w:firstLine="720"/>
        <w:rPr>
          <w:rFonts w:eastAsia="Times New Roman" w:cstheme="minorHAnsi"/>
          <w:bCs/>
          <w:sz w:val="28"/>
          <w:szCs w:val="28"/>
          <w:u w:val="single"/>
          <w:lang w:eastAsia="en-GB"/>
        </w:rPr>
      </w:pPr>
    </w:p>
    <w:p w14:paraId="17437162" w14:textId="77777777" w:rsidR="009F450D" w:rsidRPr="009F450D" w:rsidRDefault="009F450D" w:rsidP="00B40DBD">
      <w:pPr>
        <w:pStyle w:val="ListParagraph"/>
        <w:numPr>
          <w:ilvl w:val="0"/>
          <w:numId w:val="7"/>
        </w:numPr>
        <w:spacing w:after="0" w:line="240" w:lineRule="auto"/>
        <w:rPr>
          <w:rFonts w:eastAsia="Times New Roman" w:cstheme="minorHAnsi"/>
          <w:b/>
          <w:bCs/>
          <w:sz w:val="28"/>
          <w:szCs w:val="28"/>
          <w:u w:val="single"/>
          <w:lang w:eastAsia="en-GB"/>
        </w:rPr>
      </w:pPr>
      <w:r w:rsidRPr="009F450D">
        <w:rPr>
          <w:rFonts w:eastAsia="Times New Roman" w:cstheme="minorHAnsi"/>
          <w:b/>
          <w:bCs/>
          <w:sz w:val="28"/>
          <w:szCs w:val="28"/>
          <w:u w:val="single"/>
          <w:lang w:eastAsia="en-GB"/>
        </w:rPr>
        <w:t>Grief Talk</w:t>
      </w:r>
      <w:r w:rsidRPr="009F450D">
        <w:rPr>
          <w:rFonts w:eastAsia="Times New Roman" w:cstheme="minorHAnsi"/>
          <w:b/>
          <w:bCs/>
          <w:sz w:val="28"/>
          <w:szCs w:val="28"/>
          <w:lang w:eastAsia="en-GB"/>
        </w:rPr>
        <w:t>: family and child bereavement support</w:t>
      </w:r>
    </w:p>
    <w:p w14:paraId="11616D3C" w14:textId="77777777" w:rsidR="009F450D" w:rsidRPr="009F450D" w:rsidRDefault="009F450D" w:rsidP="00B40DBD">
      <w:pPr>
        <w:pStyle w:val="ListParagraph"/>
        <w:spacing w:after="0"/>
        <w:ind w:left="1440"/>
        <w:rPr>
          <w:rFonts w:eastAsia="Times New Roman" w:cstheme="minorHAnsi"/>
          <w:b/>
          <w:bCs/>
          <w:sz w:val="28"/>
          <w:szCs w:val="28"/>
          <w:lang w:eastAsia="en-GB"/>
        </w:rPr>
      </w:pPr>
      <w:r w:rsidRPr="009F450D">
        <w:rPr>
          <w:rFonts w:eastAsia="Times New Roman" w:cstheme="minorHAnsi"/>
          <w:b/>
          <w:bCs/>
          <w:sz w:val="28"/>
          <w:szCs w:val="28"/>
          <w:lang w:eastAsia="en-GB"/>
        </w:rPr>
        <w:t>1:1 counselling and group counselling</w:t>
      </w:r>
    </w:p>
    <w:p w14:paraId="61A845DA" w14:textId="77777777" w:rsidR="009F450D" w:rsidRPr="009F450D" w:rsidRDefault="009F450D" w:rsidP="00B40DBD">
      <w:pPr>
        <w:spacing w:after="0"/>
        <w:ind w:left="720" w:firstLine="720"/>
        <w:rPr>
          <w:rFonts w:eastAsia="Times New Roman" w:cstheme="minorHAnsi"/>
          <w:bCs/>
          <w:sz w:val="28"/>
          <w:szCs w:val="28"/>
          <w:lang w:eastAsia="en-GB"/>
        </w:rPr>
      </w:pPr>
      <w:r w:rsidRPr="009F450D">
        <w:rPr>
          <w:rFonts w:eastAsia="Times New Roman" w:cstheme="minorHAnsi"/>
          <w:bCs/>
          <w:sz w:val="28"/>
          <w:szCs w:val="28"/>
          <w:lang w:eastAsia="en-GB"/>
        </w:rPr>
        <w:t>Tel: 0808 802 0111 (9am to 9pm)</w:t>
      </w:r>
    </w:p>
    <w:p w14:paraId="0F8C98BC" w14:textId="77777777" w:rsidR="009F450D" w:rsidRPr="009F450D" w:rsidRDefault="009F450D" w:rsidP="00B40DBD">
      <w:pPr>
        <w:spacing w:after="0"/>
        <w:ind w:left="720" w:firstLine="720"/>
        <w:rPr>
          <w:rFonts w:eastAsia="Times New Roman" w:cstheme="minorHAnsi"/>
          <w:bCs/>
          <w:sz w:val="28"/>
          <w:szCs w:val="28"/>
          <w:lang w:eastAsia="en-GB"/>
        </w:rPr>
      </w:pPr>
      <w:r w:rsidRPr="009F450D">
        <w:rPr>
          <w:rFonts w:eastAsia="Times New Roman" w:cstheme="minorHAnsi"/>
          <w:bCs/>
          <w:sz w:val="28"/>
          <w:szCs w:val="28"/>
          <w:lang w:eastAsia="en-GB"/>
        </w:rPr>
        <w:t xml:space="preserve">Email: </w:t>
      </w:r>
      <w:hyperlink r:id="rId31" w:history="1">
        <w:r w:rsidRPr="009F450D">
          <w:rPr>
            <w:rStyle w:val="Hyperlink"/>
            <w:rFonts w:eastAsia="Times New Roman" w:cstheme="minorHAnsi"/>
            <w:bCs/>
            <w:sz w:val="28"/>
            <w:szCs w:val="28"/>
            <w:lang w:eastAsia="en-GB"/>
          </w:rPr>
          <w:t>grieftalk@griefencounter.org.uk</w:t>
        </w:r>
      </w:hyperlink>
    </w:p>
    <w:p w14:paraId="7598E300" w14:textId="0DD2B1CF" w:rsidR="009F450D" w:rsidRPr="009F450D" w:rsidRDefault="006E4D05" w:rsidP="00B40DBD">
      <w:pPr>
        <w:spacing w:after="0"/>
        <w:ind w:left="720" w:firstLine="720"/>
        <w:rPr>
          <w:rStyle w:val="Hyperlink"/>
          <w:rFonts w:eastAsia="Times New Roman" w:cstheme="minorHAnsi"/>
          <w:bCs/>
          <w:color w:val="auto"/>
          <w:sz w:val="28"/>
          <w:szCs w:val="28"/>
          <w:u w:val="none"/>
          <w:lang w:eastAsia="en-GB"/>
        </w:rPr>
      </w:pPr>
      <w:hyperlink r:id="rId32" w:history="1">
        <w:r w:rsidR="009F450D" w:rsidRPr="009F450D">
          <w:rPr>
            <w:rStyle w:val="Hyperlink"/>
            <w:rFonts w:eastAsia="Times New Roman" w:cstheme="minorHAnsi"/>
            <w:bCs/>
            <w:sz w:val="28"/>
            <w:szCs w:val="28"/>
            <w:lang w:eastAsia="en-GB"/>
          </w:rPr>
          <w:t>www.griefencounter.org.uk</w:t>
        </w:r>
      </w:hyperlink>
    </w:p>
    <w:p w14:paraId="05497914" w14:textId="77777777" w:rsidR="009F450D" w:rsidRPr="009F450D" w:rsidRDefault="009F450D" w:rsidP="009F450D">
      <w:pPr>
        <w:spacing w:before="60" w:after="60"/>
        <w:rPr>
          <w:rFonts w:eastAsia="Times New Roman" w:cstheme="minorHAnsi"/>
          <w:sz w:val="28"/>
          <w:szCs w:val="28"/>
          <w:lang w:eastAsia="en-GB"/>
        </w:rPr>
      </w:pPr>
    </w:p>
    <w:p w14:paraId="0ECC1186" w14:textId="3BC51416" w:rsidR="00B40DBD" w:rsidRDefault="009F450D" w:rsidP="009F450D">
      <w:pPr>
        <w:spacing w:before="60" w:after="60"/>
        <w:rPr>
          <w:rFonts w:eastAsia="Times New Roman" w:cstheme="minorHAnsi"/>
          <w:b/>
          <w:sz w:val="28"/>
          <w:szCs w:val="28"/>
          <w:u w:val="single"/>
          <w:lang w:eastAsia="en-GB"/>
        </w:rPr>
      </w:pPr>
      <w:r w:rsidRPr="009F450D">
        <w:rPr>
          <w:rFonts w:eastAsia="Times New Roman" w:cstheme="minorHAnsi"/>
          <w:b/>
          <w:sz w:val="28"/>
          <w:szCs w:val="28"/>
          <w:u w:val="single"/>
          <w:lang w:eastAsia="en-GB"/>
        </w:rPr>
        <w:t>Sudden or Unexpected Death</w:t>
      </w:r>
    </w:p>
    <w:p w14:paraId="2E39EB5D" w14:textId="77777777" w:rsidR="00A309FF" w:rsidRPr="00B40DBD" w:rsidRDefault="00A309FF" w:rsidP="009F450D">
      <w:pPr>
        <w:spacing w:before="60" w:after="60"/>
        <w:rPr>
          <w:rStyle w:val="Hyperlink"/>
          <w:rFonts w:eastAsia="Times New Roman" w:cstheme="minorHAnsi"/>
          <w:b/>
          <w:color w:val="auto"/>
          <w:sz w:val="28"/>
          <w:szCs w:val="28"/>
          <w:lang w:eastAsia="en-GB"/>
        </w:rPr>
      </w:pPr>
    </w:p>
    <w:p w14:paraId="580D04D5" w14:textId="159193FC" w:rsidR="009F450D" w:rsidRPr="009F450D" w:rsidRDefault="009F450D" w:rsidP="009F450D">
      <w:pPr>
        <w:pStyle w:val="ListParagraph"/>
        <w:numPr>
          <w:ilvl w:val="0"/>
          <w:numId w:val="7"/>
        </w:numPr>
        <w:spacing w:before="60" w:after="60" w:line="240" w:lineRule="auto"/>
        <w:rPr>
          <w:rStyle w:val="Hyperlink"/>
          <w:rFonts w:eastAsia="Times New Roman" w:cstheme="minorHAnsi"/>
          <w:color w:val="auto"/>
          <w:sz w:val="28"/>
          <w:szCs w:val="28"/>
          <w:u w:val="none"/>
          <w:lang w:eastAsia="en-GB"/>
        </w:rPr>
      </w:pPr>
      <w:r w:rsidRPr="009F450D">
        <w:rPr>
          <w:rStyle w:val="Hyperlink"/>
          <w:rFonts w:eastAsia="Times New Roman" w:cstheme="minorHAnsi"/>
          <w:b/>
          <w:bCs/>
          <w:color w:val="auto"/>
          <w:sz w:val="28"/>
          <w:szCs w:val="28"/>
          <w:lang w:eastAsia="en-GB"/>
        </w:rPr>
        <w:t>SUDDEN</w:t>
      </w:r>
      <w:r w:rsidRPr="009F450D">
        <w:rPr>
          <w:rStyle w:val="Hyperlink"/>
          <w:rFonts w:eastAsia="Times New Roman" w:cstheme="minorHAnsi"/>
          <w:b/>
          <w:bCs/>
          <w:color w:val="auto"/>
          <w:sz w:val="28"/>
          <w:szCs w:val="28"/>
          <w:u w:val="none"/>
          <w:lang w:eastAsia="en-GB"/>
        </w:rPr>
        <w:t>: Immediately after COVID-19 death or any sudden or too soon death</w:t>
      </w:r>
    </w:p>
    <w:p w14:paraId="067F5432" w14:textId="77777777" w:rsidR="009F450D" w:rsidRPr="009F450D" w:rsidRDefault="009F450D" w:rsidP="009F450D">
      <w:pPr>
        <w:pStyle w:val="ListParagraph"/>
        <w:spacing w:before="60" w:after="60"/>
        <w:ind w:left="1440"/>
        <w:rPr>
          <w:rStyle w:val="Hyperlink"/>
          <w:rFonts w:eastAsia="Times New Roman" w:cstheme="minorHAnsi"/>
          <w:color w:val="auto"/>
          <w:sz w:val="28"/>
          <w:szCs w:val="28"/>
          <w:u w:val="none"/>
          <w:lang w:eastAsia="en-GB"/>
        </w:rPr>
      </w:pPr>
      <w:r w:rsidRPr="009F450D">
        <w:rPr>
          <w:rStyle w:val="Hyperlink"/>
          <w:rFonts w:eastAsia="Times New Roman" w:cstheme="minorHAnsi"/>
          <w:color w:val="auto"/>
          <w:sz w:val="28"/>
          <w:szCs w:val="28"/>
          <w:u w:val="none"/>
          <w:lang w:eastAsia="en-GB"/>
        </w:rPr>
        <w:t>Helpline: 0800 2600 400</w:t>
      </w:r>
    </w:p>
    <w:p w14:paraId="5DCDBC75" w14:textId="77777777" w:rsidR="009F450D" w:rsidRPr="009F450D" w:rsidRDefault="009F450D" w:rsidP="009F450D">
      <w:pPr>
        <w:pStyle w:val="ListParagraph"/>
        <w:spacing w:before="60" w:after="60"/>
        <w:ind w:left="1440"/>
        <w:rPr>
          <w:rStyle w:val="Hyperlink"/>
          <w:rFonts w:eastAsia="Times New Roman" w:cstheme="minorHAnsi"/>
          <w:sz w:val="28"/>
          <w:szCs w:val="28"/>
          <w:lang w:eastAsia="en-GB"/>
        </w:rPr>
      </w:pPr>
      <w:r w:rsidRPr="009F450D">
        <w:rPr>
          <w:rStyle w:val="Hyperlink"/>
          <w:rFonts w:eastAsia="Times New Roman" w:cstheme="minorHAnsi"/>
          <w:sz w:val="28"/>
          <w:szCs w:val="28"/>
          <w:lang w:eastAsia="en-GB"/>
        </w:rPr>
        <w:t xml:space="preserve">Email:  </w:t>
      </w:r>
      <w:hyperlink r:id="rId33" w:history="1">
        <w:r w:rsidRPr="009F450D">
          <w:rPr>
            <w:rStyle w:val="Hyperlink"/>
            <w:rFonts w:eastAsia="Times New Roman" w:cstheme="minorHAnsi"/>
            <w:sz w:val="28"/>
            <w:szCs w:val="28"/>
            <w:lang w:eastAsia="en-GB"/>
          </w:rPr>
          <w:t>help@sudden.org</w:t>
        </w:r>
      </w:hyperlink>
    </w:p>
    <w:p w14:paraId="38C3BA7B" w14:textId="77777777" w:rsidR="009F450D" w:rsidRPr="009F450D" w:rsidRDefault="006E4D05" w:rsidP="009F450D">
      <w:pPr>
        <w:pStyle w:val="ListParagraph"/>
        <w:spacing w:before="60" w:after="60"/>
        <w:ind w:left="1440"/>
        <w:rPr>
          <w:rStyle w:val="Hyperlink"/>
          <w:rFonts w:eastAsia="Times New Roman" w:cstheme="minorHAnsi"/>
          <w:sz w:val="28"/>
          <w:szCs w:val="28"/>
          <w:lang w:eastAsia="en-GB"/>
        </w:rPr>
      </w:pPr>
      <w:hyperlink r:id="rId34" w:history="1">
        <w:r w:rsidR="009F450D" w:rsidRPr="009F450D">
          <w:rPr>
            <w:rStyle w:val="Hyperlink"/>
            <w:rFonts w:eastAsia="Times New Roman" w:cstheme="minorHAnsi"/>
            <w:sz w:val="28"/>
            <w:szCs w:val="28"/>
            <w:lang w:eastAsia="en-GB"/>
          </w:rPr>
          <w:t>https://www.sudden.org</w:t>
        </w:r>
      </w:hyperlink>
    </w:p>
    <w:p w14:paraId="47D5E2B1" w14:textId="77777777" w:rsidR="009F450D" w:rsidRPr="009F450D" w:rsidRDefault="009F450D" w:rsidP="009F450D">
      <w:pPr>
        <w:spacing w:before="60" w:after="60"/>
        <w:rPr>
          <w:rStyle w:val="Hyperlink"/>
          <w:rFonts w:eastAsia="Times New Roman" w:cstheme="minorHAnsi"/>
          <w:sz w:val="28"/>
          <w:szCs w:val="28"/>
          <w:lang w:eastAsia="en-GB"/>
        </w:rPr>
      </w:pPr>
    </w:p>
    <w:p w14:paraId="3B07242B" w14:textId="12A06471" w:rsidR="009F450D" w:rsidRDefault="009F450D" w:rsidP="009F450D">
      <w:pPr>
        <w:spacing w:before="60" w:after="60"/>
        <w:rPr>
          <w:rStyle w:val="Hyperlink"/>
          <w:rFonts w:eastAsia="Times New Roman" w:cstheme="minorHAnsi"/>
          <w:b/>
          <w:color w:val="auto"/>
          <w:sz w:val="28"/>
          <w:szCs w:val="28"/>
          <w:lang w:eastAsia="en-GB"/>
        </w:rPr>
      </w:pPr>
      <w:r w:rsidRPr="009F450D">
        <w:rPr>
          <w:rStyle w:val="Hyperlink"/>
          <w:rFonts w:eastAsia="Times New Roman" w:cstheme="minorHAnsi"/>
          <w:b/>
          <w:color w:val="auto"/>
          <w:sz w:val="28"/>
          <w:szCs w:val="28"/>
          <w:lang w:eastAsia="en-GB"/>
        </w:rPr>
        <w:t>Bereaved by Suicide</w:t>
      </w:r>
    </w:p>
    <w:p w14:paraId="7F071DFB" w14:textId="77777777" w:rsidR="00A309FF" w:rsidRPr="00A309FF" w:rsidRDefault="00A309FF" w:rsidP="009F450D">
      <w:pPr>
        <w:spacing w:before="60" w:after="60"/>
        <w:rPr>
          <w:rStyle w:val="Hyperlink"/>
          <w:rFonts w:eastAsia="Times New Roman" w:cstheme="minorHAnsi"/>
          <w:b/>
          <w:color w:val="auto"/>
          <w:sz w:val="28"/>
          <w:szCs w:val="28"/>
          <w:lang w:eastAsia="en-GB"/>
        </w:rPr>
      </w:pPr>
    </w:p>
    <w:p w14:paraId="1C035679" w14:textId="77777777" w:rsidR="009F450D" w:rsidRPr="009F450D" w:rsidRDefault="009F450D" w:rsidP="009F450D">
      <w:pPr>
        <w:pStyle w:val="ListParagraph"/>
        <w:numPr>
          <w:ilvl w:val="0"/>
          <w:numId w:val="7"/>
        </w:numPr>
        <w:spacing w:before="60" w:after="60" w:line="240" w:lineRule="auto"/>
        <w:rPr>
          <w:rStyle w:val="Strong"/>
          <w:rFonts w:cstheme="minorHAnsi"/>
          <w:color w:val="000000"/>
          <w:sz w:val="28"/>
          <w:szCs w:val="28"/>
          <w:u w:val="single"/>
        </w:rPr>
      </w:pPr>
      <w:r w:rsidRPr="009F450D">
        <w:rPr>
          <w:rStyle w:val="Strong"/>
          <w:rFonts w:cstheme="minorHAnsi"/>
          <w:color w:val="000000"/>
          <w:sz w:val="28"/>
          <w:szCs w:val="28"/>
          <w:u w:val="single"/>
        </w:rPr>
        <w:t>Survivors of Bereavement by Suicide (SOBS)</w:t>
      </w:r>
    </w:p>
    <w:p w14:paraId="4719130F" w14:textId="77777777" w:rsidR="009F450D" w:rsidRPr="009F450D" w:rsidRDefault="009F450D" w:rsidP="009F450D">
      <w:pPr>
        <w:pStyle w:val="ListParagraph"/>
        <w:spacing w:before="60" w:after="60"/>
        <w:ind w:left="1440"/>
        <w:rPr>
          <w:rStyle w:val="Strong"/>
          <w:rFonts w:cstheme="minorHAnsi"/>
          <w:color w:val="000000"/>
          <w:sz w:val="28"/>
          <w:szCs w:val="28"/>
        </w:rPr>
      </w:pPr>
      <w:r w:rsidRPr="009F450D">
        <w:rPr>
          <w:rStyle w:val="Strong"/>
          <w:rFonts w:cstheme="minorHAnsi"/>
          <w:color w:val="000000"/>
          <w:sz w:val="28"/>
          <w:szCs w:val="28"/>
        </w:rPr>
        <w:t>1:1 helpline and groups</w:t>
      </w:r>
    </w:p>
    <w:p w14:paraId="27FCFBA5" w14:textId="77777777" w:rsidR="009F450D" w:rsidRPr="009F450D" w:rsidRDefault="009F450D" w:rsidP="009F450D">
      <w:pPr>
        <w:spacing w:before="60" w:after="60"/>
        <w:ind w:left="720" w:firstLine="720"/>
        <w:rPr>
          <w:rStyle w:val="Hyperlink"/>
          <w:rFonts w:eastAsia="Times New Roman" w:cstheme="minorHAnsi"/>
          <w:b/>
          <w:bCs/>
          <w:sz w:val="28"/>
          <w:szCs w:val="28"/>
          <w:lang w:eastAsia="en-GB"/>
        </w:rPr>
      </w:pPr>
      <w:r w:rsidRPr="009F450D">
        <w:rPr>
          <w:rStyle w:val="Strong"/>
          <w:rFonts w:cstheme="minorHAnsi"/>
          <w:b w:val="0"/>
          <w:bCs w:val="0"/>
          <w:color w:val="000000"/>
          <w:sz w:val="28"/>
          <w:szCs w:val="28"/>
        </w:rPr>
        <w:t>Helpline 0300 111 5065</w:t>
      </w:r>
    </w:p>
    <w:p w14:paraId="2F4EB093" w14:textId="77777777" w:rsidR="009F450D" w:rsidRPr="009F450D" w:rsidRDefault="006E4D05" w:rsidP="009F450D">
      <w:pPr>
        <w:spacing w:before="60" w:after="60"/>
        <w:ind w:left="720" w:firstLine="720"/>
        <w:rPr>
          <w:rStyle w:val="Hyperlink"/>
          <w:rFonts w:eastAsia="Times New Roman" w:cstheme="minorHAnsi"/>
          <w:sz w:val="28"/>
          <w:szCs w:val="28"/>
          <w:lang w:eastAsia="en-GB"/>
        </w:rPr>
      </w:pPr>
      <w:hyperlink r:id="rId35" w:history="1">
        <w:r w:rsidR="009F450D" w:rsidRPr="009F450D">
          <w:rPr>
            <w:rStyle w:val="Hyperlink"/>
            <w:rFonts w:eastAsia="Times New Roman" w:cstheme="minorHAnsi"/>
            <w:sz w:val="28"/>
            <w:szCs w:val="28"/>
            <w:lang w:eastAsia="en-GB"/>
          </w:rPr>
          <w:t>https://uksobs.org/</w:t>
        </w:r>
      </w:hyperlink>
    </w:p>
    <w:p w14:paraId="78D8C3C0" w14:textId="77777777" w:rsidR="009F450D" w:rsidRPr="009F450D" w:rsidRDefault="009F450D" w:rsidP="009F450D">
      <w:pPr>
        <w:spacing w:before="60" w:after="60"/>
        <w:ind w:firstLine="720"/>
        <w:rPr>
          <w:rStyle w:val="Hyperlink"/>
          <w:rFonts w:eastAsia="Times New Roman" w:cstheme="minorHAnsi"/>
          <w:sz w:val="28"/>
          <w:szCs w:val="28"/>
          <w:lang w:eastAsia="en-GB"/>
        </w:rPr>
      </w:pPr>
    </w:p>
    <w:p w14:paraId="2EDAA07A" w14:textId="77777777" w:rsidR="009F450D" w:rsidRPr="009F450D" w:rsidRDefault="009F450D" w:rsidP="009F450D">
      <w:pPr>
        <w:rPr>
          <w:rFonts w:cstheme="minorHAnsi"/>
          <w:sz w:val="28"/>
          <w:szCs w:val="28"/>
          <w:lang w:val="en"/>
        </w:rPr>
      </w:pPr>
    </w:p>
    <w:p w14:paraId="144B2863" w14:textId="77777777" w:rsidR="009F450D" w:rsidRPr="009F450D" w:rsidRDefault="009F450D" w:rsidP="009F450D">
      <w:pPr>
        <w:spacing w:before="60" w:after="60"/>
        <w:rPr>
          <w:rFonts w:eastAsia="Times New Roman" w:cstheme="minorHAnsi"/>
          <w:sz w:val="28"/>
          <w:szCs w:val="28"/>
          <w:lang w:eastAsia="en-GB"/>
        </w:rPr>
      </w:pPr>
      <w:r w:rsidRPr="009F450D">
        <w:rPr>
          <w:rFonts w:eastAsia="Times New Roman" w:cstheme="minorHAnsi"/>
          <w:sz w:val="28"/>
          <w:szCs w:val="28"/>
          <w:lang w:eastAsia="en-GB"/>
        </w:rPr>
        <w:t xml:space="preserve">    </w:t>
      </w:r>
    </w:p>
    <w:p w14:paraId="68BAE3D1" w14:textId="77777777" w:rsidR="008F75CD" w:rsidRPr="009F450D" w:rsidRDefault="008F75CD" w:rsidP="00417AF6">
      <w:pPr>
        <w:spacing w:after="0" w:line="240" w:lineRule="auto"/>
        <w:rPr>
          <w:rFonts w:cstheme="minorHAnsi"/>
          <w:b/>
          <w:bCs/>
          <w:sz w:val="28"/>
          <w:szCs w:val="28"/>
          <w:u w:val="single"/>
        </w:rPr>
      </w:pPr>
    </w:p>
    <w:p w14:paraId="64C2C4A1" w14:textId="77777777" w:rsidR="008F75CD" w:rsidRPr="009F450D" w:rsidRDefault="008F75CD" w:rsidP="00417AF6">
      <w:pPr>
        <w:spacing w:after="0" w:line="240" w:lineRule="auto"/>
        <w:rPr>
          <w:rFonts w:cstheme="minorHAnsi"/>
          <w:b/>
          <w:bCs/>
          <w:sz w:val="28"/>
          <w:szCs w:val="28"/>
          <w:u w:val="single"/>
        </w:rPr>
      </w:pPr>
    </w:p>
    <w:p w14:paraId="1EFE506C" w14:textId="77777777" w:rsidR="00417AF6" w:rsidRPr="009F450D" w:rsidRDefault="00417AF6" w:rsidP="00417AF6">
      <w:pPr>
        <w:spacing w:after="0" w:line="720" w:lineRule="auto"/>
        <w:rPr>
          <w:rFonts w:cstheme="minorHAnsi"/>
          <w:b/>
          <w:bCs/>
          <w:sz w:val="28"/>
          <w:szCs w:val="28"/>
          <w:u w:val="single"/>
        </w:rPr>
      </w:pPr>
    </w:p>
    <w:p w14:paraId="1D600359" w14:textId="77777777" w:rsidR="00417AF6" w:rsidRPr="009F450D" w:rsidRDefault="00417AF6" w:rsidP="00417AF6">
      <w:pPr>
        <w:spacing w:after="0" w:line="720" w:lineRule="auto"/>
        <w:rPr>
          <w:rFonts w:cstheme="minorHAnsi"/>
          <w:b/>
          <w:bCs/>
          <w:sz w:val="28"/>
          <w:szCs w:val="28"/>
          <w:u w:val="single"/>
        </w:rPr>
      </w:pPr>
    </w:p>
    <w:p w14:paraId="543472AE" w14:textId="674F4F86" w:rsidR="007B0D4A" w:rsidRPr="009F450D" w:rsidRDefault="007B0D4A">
      <w:pPr>
        <w:rPr>
          <w:rFonts w:cstheme="minorHAnsi"/>
          <w:b/>
          <w:bCs/>
          <w:sz w:val="28"/>
          <w:szCs w:val="28"/>
        </w:rPr>
      </w:pPr>
    </w:p>
    <w:p w14:paraId="68AAA2A4" w14:textId="77777777" w:rsidR="009F450D" w:rsidRPr="009F450D" w:rsidRDefault="009F450D">
      <w:pPr>
        <w:rPr>
          <w:rFonts w:cstheme="minorHAnsi"/>
          <w:b/>
          <w:bCs/>
          <w:sz w:val="28"/>
          <w:szCs w:val="28"/>
        </w:rPr>
      </w:pPr>
    </w:p>
    <w:sectPr w:rsidR="009F450D" w:rsidRPr="009F450D" w:rsidSect="000C7E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EBDA" w14:textId="77777777" w:rsidR="00B45E2F" w:rsidRDefault="00B45E2F" w:rsidP="002D083C">
      <w:pPr>
        <w:spacing w:after="0" w:line="240" w:lineRule="auto"/>
      </w:pPr>
      <w:r>
        <w:separator/>
      </w:r>
    </w:p>
  </w:endnote>
  <w:endnote w:type="continuationSeparator" w:id="0">
    <w:p w14:paraId="6D124174" w14:textId="77777777" w:rsidR="00B45E2F" w:rsidRDefault="00B45E2F" w:rsidP="002D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82B2" w14:textId="01360082" w:rsidR="005166F6" w:rsidRDefault="005166F6" w:rsidP="00157AA5">
    <w:pPr>
      <w:pStyle w:val="Footer"/>
    </w:pPr>
  </w:p>
  <w:p w14:paraId="61E5AA5E" w14:textId="77777777" w:rsidR="005166F6" w:rsidRDefault="005166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8E7D" w14:textId="77777777" w:rsidR="00B45E2F" w:rsidRDefault="00B45E2F" w:rsidP="002D083C">
      <w:pPr>
        <w:spacing w:after="0" w:line="240" w:lineRule="auto"/>
      </w:pPr>
      <w:r>
        <w:separator/>
      </w:r>
    </w:p>
  </w:footnote>
  <w:footnote w:type="continuationSeparator" w:id="0">
    <w:p w14:paraId="7E329B44" w14:textId="77777777" w:rsidR="00B45E2F" w:rsidRDefault="00B45E2F" w:rsidP="002D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52702"/>
      <w:docPartObj>
        <w:docPartGallery w:val="Page Numbers (Top of Page)"/>
        <w:docPartUnique/>
      </w:docPartObj>
    </w:sdtPr>
    <w:sdtEndPr>
      <w:rPr>
        <w:noProof/>
      </w:rPr>
    </w:sdtEndPr>
    <w:sdtContent>
      <w:p w14:paraId="3728C4FA" w14:textId="7A9562F0" w:rsidR="00592176" w:rsidRDefault="00592176">
        <w:pPr>
          <w:pStyle w:val="Header"/>
          <w:jc w:val="center"/>
        </w:pPr>
        <w:r>
          <w:fldChar w:fldCharType="begin"/>
        </w:r>
        <w:r>
          <w:instrText xml:space="preserve"> PAGE   \* MERGEFORMAT </w:instrText>
        </w:r>
        <w:r>
          <w:fldChar w:fldCharType="separate"/>
        </w:r>
        <w:r w:rsidR="006E4D05">
          <w:rPr>
            <w:noProof/>
          </w:rPr>
          <w:t>2</w:t>
        </w:r>
        <w:r>
          <w:rPr>
            <w:noProof/>
          </w:rPr>
          <w:fldChar w:fldCharType="end"/>
        </w:r>
      </w:p>
    </w:sdtContent>
  </w:sdt>
  <w:p w14:paraId="0796B3A3" w14:textId="77777777" w:rsidR="000C4921" w:rsidRDefault="000C49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3B"/>
    <w:multiLevelType w:val="hybridMultilevel"/>
    <w:tmpl w:val="28105C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5D33D23"/>
    <w:multiLevelType w:val="hybridMultilevel"/>
    <w:tmpl w:val="D9D2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E6F13"/>
    <w:multiLevelType w:val="hybridMultilevel"/>
    <w:tmpl w:val="741A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04BB4"/>
    <w:multiLevelType w:val="hybridMultilevel"/>
    <w:tmpl w:val="A90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762A6"/>
    <w:multiLevelType w:val="hybridMultilevel"/>
    <w:tmpl w:val="7D2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B54D1"/>
    <w:multiLevelType w:val="hybridMultilevel"/>
    <w:tmpl w:val="450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C4AE7"/>
    <w:multiLevelType w:val="hybridMultilevel"/>
    <w:tmpl w:val="6A44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F6"/>
    <w:rsid w:val="00003B79"/>
    <w:rsid w:val="00017934"/>
    <w:rsid w:val="000A69E0"/>
    <w:rsid w:val="000C4921"/>
    <w:rsid w:val="000C7E84"/>
    <w:rsid w:val="000D4332"/>
    <w:rsid w:val="000E5553"/>
    <w:rsid w:val="000F4CF7"/>
    <w:rsid w:val="000F5F35"/>
    <w:rsid w:val="00115CCE"/>
    <w:rsid w:val="00120276"/>
    <w:rsid w:val="00157804"/>
    <w:rsid w:val="00157AA5"/>
    <w:rsid w:val="001630F7"/>
    <w:rsid w:val="00167749"/>
    <w:rsid w:val="001B4322"/>
    <w:rsid w:val="001F10A5"/>
    <w:rsid w:val="001F5EA3"/>
    <w:rsid w:val="00203FE6"/>
    <w:rsid w:val="002165D9"/>
    <w:rsid w:val="00232B02"/>
    <w:rsid w:val="00240461"/>
    <w:rsid w:val="00242A02"/>
    <w:rsid w:val="00245AE6"/>
    <w:rsid w:val="002561C3"/>
    <w:rsid w:val="002C23D3"/>
    <w:rsid w:val="002D083C"/>
    <w:rsid w:val="002D48B0"/>
    <w:rsid w:val="002E17C9"/>
    <w:rsid w:val="002E40F3"/>
    <w:rsid w:val="002F50A7"/>
    <w:rsid w:val="0036194B"/>
    <w:rsid w:val="00372126"/>
    <w:rsid w:val="00375111"/>
    <w:rsid w:val="003925D3"/>
    <w:rsid w:val="003A133E"/>
    <w:rsid w:val="003A2188"/>
    <w:rsid w:val="003F05B2"/>
    <w:rsid w:val="003F6DF7"/>
    <w:rsid w:val="00403ECF"/>
    <w:rsid w:val="00411EEC"/>
    <w:rsid w:val="00417AF6"/>
    <w:rsid w:val="00420B0F"/>
    <w:rsid w:val="00427F2F"/>
    <w:rsid w:val="00454014"/>
    <w:rsid w:val="004541B3"/>
    <w:rsid w:val="00463879"/>
    <w:rsid w:val="00464CF4"/>
    <w:rsid w:val="004A0503"/>
    <w:rsid w:val="004E3EEC"/>
    <w:rsid w:val="005166F6"/>
    <w:rsid w:val="005271D0"/>
    <w:rsid w:val="00586E37"/>
    <w:rsid w:val="00592176"/>
    <w:rsid w:val="005A7AC2"/>
    <w:rsid w:val="005C50CE"/>
    <w:rsid w:val="005D2089"/>
    <w:rsid w:val="005E4E31"/>
    <w:rsid w:val="005F7B2A"/>
    <w:rsid w:val="006029A4"/>
    <w:rsid w:val="0066558E"/>
    <w:rsid w:val="00676D6A"/>
    <w:rsid w:val="00681DAA"/>
    <w:rsid w:val="006902B8"/>
    <w:rsid w:val="006A7C7A"/>
    <w:rsid w:val="006D5C6C"/>
    <w:rsid w:val="006E4D05"/>
    <w:rsid w:val="006F27C5"/>
    <w:rsid w:val="007062A9"/>
    <w:rsid w:val="00717B52"/>
    <w:rsid w:val="0074316F"/>
    <w:rsid w:val="00760C43"/>
    <w:rsid w:val="00783CCF"/>
    <w:rsid w:val="007B0D4A"/>
    <w:rsid w:val="007B1105"/>
    <w:rsid w:val="007B33BA"/>
    <w:rsid w:val="007B4792"/>
    <w:rsid w:val="007D1471"/>
    <w:rsid w:val="007D3422"/>
    <w:rsid w:val="00800E18"/>
    <w:rsid w:val="00814CDB"/>
    <w:rsid w:val="00856AF5"/>
    <w:rsid w:val="008706E1"/>
    <w:rsid w:val="008821B9"/>
    <w:rsid w:val="008915D5"/>
    <w:rsid w:val="008F0E54"/>
    <w:rsid w:val="008F229C"/>
    <w:rsid w:val="008F75CD"/>
    <w:rsid w:val="00913F7C"/>
    <w:rsid w:val="009153AB"/>
    <w:rsid w:val="0093531F"/>
    <w:rsid w:val="0094408B"/>
    <w:rsid w:val="009722BF"/>
    <w:rsid w:val="00975118"/>
    <w:rsid w:val="00982A0E"/>
    <w:rsid w:val="009F450D"/>
    <w:rsid w:val="009F5096"/>
    <w:rsid w:val="00A27671"/>
    <w:rsid w:val="00A309FF"/>
    <w:rsid w:val="00A312E1"/>
    <w:rsid w:val="00A31D09"/>
    <w:rsid w:val="00A40A3D"/>
    <w:rsid w:val="00A522ED"/>
    <w:rsid w:val="00A53387"/>
    <w:rsid w:val="00A53A1B"/>
    <w:rsid w:val="00A94BF6"/>
    <w:rsid w:val="00AB6830"/>
    <w:rsid w:val="00AB7D4E"/>
    <w:rsid w:val="00AD2942"/>
    <w:rsid w:val="00AE0A6F"/>
    <w:rsid w:val="00B40DBD"/>
    <w:rsid w:val="00B436EF"/>
    <w:rsid w:val="00B45E2F"/>
    <w:rsid w:val="00B502C6"/>
    <w:rsid w:val="00B95EDE"/>
    <w:rsid w:val="00BA1E79"/>
    <w:rsid w:val="00C023AF"/>
    <w:rsid w:val="00C02C0E"/>
    <w:rsid w:val="00C247F6"/>
    <w:rsid w:val="00C347BC"/>
    <w:rsid w:val="00C37E27"/>
    <w:rsid w:val="00C41568"/>
    <w:rsid w:val="00C46F5F"/>
    <w:rsid w:val="00C5393A"/>
    <w:rsid w:val="00C654A5"/>
    <w:rsid w:val="00CC704A"/>
    <w:rsid w:val="00CF7A1B"/>
    <w:rsid w:val="00D50D6B"/>
    <w:rsid w:val="00D546DB"/>
    <w:rsid w:val="00D63F75"/>
    <w:rsid w:val="00D86DAA"/>
    <w:rsid w:val="00D923E2"/>
    <w:rsid w:val="00D94EB9"/>
    <w:rsid w:val="00DC05C7"/>
    <w:rsid w:val="00DE2D5F"/>
    <w:rsid w:val="00DE70F2"/>
    <w:rsid w:val="00E0325C"/>
    <w:rsid w:val="00E17CC2"/>
    <w:rsid w:val="00E32480"/>
    <w:rsid w:val="00E50148"/>
    <w:rsid w:val="00E51047"/>
    <w:rsid w:val="00E56629"/>
    <w:rsid w:val="00E61514"/>
    <w:rsid w:val="00E70EE5"/>
    <w:rsid w:val="00E726B2"/>
    <w:rsid w:val="00E74C2D"/>
    <w:rsid w:val="00EB6E2F"/>
    <w:rsid w:val="00EC65C8"/>
    <w:rsid w:val="00EF641B"/>
    <w:rsid w:val="00F9318B"/>
    <w:rsid w:val="00F97A1C"/>
    <w:rsid w:val="00FD4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AB62B"/>
  <w15:docId w15:val="{72D5082A-E188-4246-B15B-376CC7D4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F5"/>
    <w:pPr>
      <w:ind w:left="720"/>
      <w:contextualSpacing/>
    </w:pPr>
  </w:style>
  <w:style w:type="table" w:styleId="TableGrid">
    <w:name w:val="Table Grid"/>
    <w:basedOn w:val="TableNormal"/>
    <w:uiPriority w:val="39"/>
    <w:rsid w:val="0016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8821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11">
    <w:name w:val="Grid Table 1 Light - Accent 11"/>
    <w:basedOn w:val="TableNormal"/>
    <w:uiPriority w:val="46"/>
    <w:rsid w:val="00C654A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C654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706E1"/>
    <w:rPr>
      <w:color w:val="0563C1" w:themeColor="hyperlink"/>
      <w:u w:val="single"/>
    </w:rPr>
  </w:style>
  <w:style w:type="character" w:customStyle="1" w:styleId="UnresolvedMention">
    <w:name w:val="Unresolved Mention"/>
    <w:basedOn w:val="DefaultParagraphFont"/>
    <w:uiPriority w:val="99"/>
    <w:semiHidden/>
    <w:unhideWhenUsed/>
    <w:rsid w:val="008706E1"/>
    <w:rPr>
      <w:color w:val="605E5C"/>
      <w:shd w:val="clear" w:color="auto" w:fill="E1DFDD"/>
    </w:rPr>
  </w:style>
  <w:style w:type="character" w:customStyle="1" w:styleId="helpline-text">
    <w:name w:val="helpline-text"/>
    <w:basedOn w:val="DefaultParagraphFont"/>
    <w:rsid w:val="009F450D"/>
  </w:style>
  <w:style w:type="character" w:customStyle="1" w:styleId="number2">
    <w:name w:val="number2"/>
    <w:basedOn w:val="DefaultParagraphFont"/>
    <w:rsid w:val="009F450D"/>
    <w:rPr>
      <w:b/>
      <w:bCs/>
      <w:vanish/>
      <w:webHidden w:val="0"/>
      <w:color w:val="FF3333"/>
      <w:specVanish/>
    </w:rPr>
  </w:style>
  <w:style w:type="character" w:customStyle="1" w:styleId="c03">
    <w:name w:val="c03"/>
    <w:basedOn w:val="DefaultParagraphFont"/>
    <w:rsid w:val="009F450D"/>
    <w:rPr>
      <w:rFonts w:ascii="inherit" w:hAnsi="inherit" w:hint="default"/>
    </w:rPr>
  </w:style>
  <w:style w:type="character" w:styleId="Strong">
    <w:name w:val="Strong"/>
    <w:basedOn w:val="DefaultParagraphFont"/>
    <w:uiPriority w:val="22"/>
    <w:qFormat/>
    <w:rsid w:val="009F450D"/>
    <w:rPr>
      <w:b/>
      <w:bCs/>
    </w:rPr>
  </w:style>
  <w:style w:type="paragraph" w:styleId="Header">
    <w:name w:val="header"/>
    <w:basedOn w:val="Normal"/>
    <w:link w:val="HeaderChar"/>
    <w:uiPriority w:val="99"/>
    <w:unhideWhenUsed/>
    <w:rsid w:val="002D0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83C"/>
  </w:style>
  <w:style w:type="paragraph" w:styleId="Footer">
    <w:name w:val="footer"/>
    <w:basedOn w:val="Normal"/>
    <w:link w:val="FooterChar"/>
    <w:uiPriority w:val="99"/>
    <w:unhideWhenUsed/>
    <w:rsid w:val="002D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3C"/>
  </w:style>
  <w:style w:type="paragraph" w:styleId="BalloonText">
    <w:name w:val="Balloon Text"/>
    <w:basedOn w:val="Normal"/>
    <w:link w:val="BalloonTextChar"/>
    <w:uiPriority w:val="99"/>
    <w:semiHidden/>
    <w:unhideWhenUsed/>
    <w:rsid w:val="000C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21"/>
    <w:rPr>
      <w:rFonts w:ascii="Tahoma" w:hAnsi="Tahoma" w:cs="Tahoma"/>
      <w:sz w:val="16"/>
      <w:szCs w:val="16"/>
    </w:rPr>
  </w:style>
  <w:style w:type="character" w:styleId="FollowedHyperlink">
    <w:name w:val="FollowedHyperlink"/>
    <w:basedOn w:val="DefaultParagraphFont"/>
    <w:uiPriority w:val="99"/>
    <w:semiHidden/>
    <w:unhideWhenUsed/>
    <w:rsid w:val="00B40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use.org.uk" TargetMode="External"/><Relationship Id="rId18" Type="http://schemas.openxmlformats.org/officeDocument/2006/relationships/hyperlink" Target="https://www.cruse.org.uk/" TargetMode="External"/><Relationship Id="rId26" Type="http://schemas.openxmlformats.org/officeDocument/2006/relationships/hyperlink" Target="http://www.tcf.org.uk" TargetMode="External"/><Relationship Id="rId21" Type="http://schemas.openxmlformats.org/officeDocument/2006/relationships/hyperlink" Target="https://www.widowedandyoung.org.uk/" TargetMode="External"/><Relationship Id="rId34" Type="http://schemas.openxmlformats.org/officeDocument/2006/relationships/hyperlink" Target="https://www.sudden.org"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hyperlink" Target="http://childdeathhelpline.org.uk/" TargetMode="External"/><Relationship Id="rId33" Type="http://schemas.openxmlformats.org/officeDocument/2006/relationships/hyperlink" Target="mailto:help@sudden.org"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andysmanclub.co.uk/" TargetMode="External"/><Relationship Id="rId29" Type="http://schemas.openxmlformats.org/officeDocument/2006/relationships/hyperlink" Target="http://www.sand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childbereavementuk.org/" TargetMode="External"/><Relationship Id="rId32" Type="http://schemas.openxmlformats.org/officeDocument/2006/relationships/hyperlink" Target="http://www.griefencounter.org.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hildbereavementuk.org" TargetMode="External"/><Relationship Id="rId23" Type="http://schemas.openxmlformats.org/officeDocument/2006/relationships/hyperlink" Target="http://www.rwwa.org.uk" TargetMode="External"/><Relationship Id="rId28" Type="http://schemas.openxmlformats.org/officeDocument/2006/relationships/hyperlink" Target="https://www.lullabytrust.org.uk/"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info@andysmanclub.co.uk" TargetMode="External"/><Relationship Id="rId31" Type="http://schemas.openxmlformats.org/officeDocument/2006/relationships/hyperlink" Target="mailto:grieftalk@griefencounter.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late.org.uk" TargetMode="External"/><Relationship Id="rId22" Type="http://schemas.openxmlformats.org/officeDocument/2006/relationships/hyperlink" Target="https://way-up.co.uk/" TargetMode="External"/><Relationship Id="rId27" Type="http://schemas.openxmlformats.org/officeDocument/2006/relationships/hyperlink" Target="https://www.hopeagain.org.uk/" TargetMode="External"/><Relationship Id="rId30" Type="http://schemas.openxmlformats.org/officeDocument/2006/relationships/hyperlink" Target="https://www.onceuponasmile.org.uk/what-we-do/childrens-bereavement-support-groups/" TargetMode="External"/><Relationship Id="rId35" Type="http://schemas.openxmlformats.org/officeDocument/2006/relationships/hyperlink" Target="https://uksobs.org/"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5802</Words>
  <Characters>33073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Maxwell</dc:creator>
  <cp:lastModifiedBy>Kasim Bukhari</cp:lastModifiedBy>
  <cp:revision>2</cp:revision>
  <cp:lastPrinted>2020-12-02T09:12:00Z</cp:lastPrinted>
  <dcterms:created xsi:type="dcterms:W3CDTF">2021-10-26T15:18:00Z</dcterms:created>
  <dcterms:modified xsi:type="dcterms:W3CDTF">2021-10-26T15:18:00Z</dcterms:modified>
</cp:coreProperties>
</file>